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105E52" w14:paraId="100A76DE" w14:textId="77777777" w:rsidTr="00105E52">
        <w:trPr>
          <w:trHeight w:val="1527"/>
        </w:trPr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AC461B" w14:textId="77777777" w:rsidR="00105E52" w:rsidRPr="003B5321" w:rsidRDefault="00105E52" w:rsidP="00105E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321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3B53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321">
              <w:rPr>
                <w:rFonts w:ascii="Times New Roman" w:hAnsi="Times New Roman" w:cs="Times New Roman"/>
              </w:rPr>
              <w:t>Республикасы</w:t>
            </w:r>
            <w:proofErr w:type="spellEnd"/>
            <w:r w:rsidRPr="003B5321">
              <w:rPr>
                <w:rFonts w:ascii="Times New Roman" w:hAnsi="Times New Roman" w:cs="Times New Roman"/>
              </w:rPr>
              <w:br/>
            </w:r>
            <w:proofErr w:type="spellStart"/>
            <w:r w:rsidRPr="003B5321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3B53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321">
              <w:rPr>
                <w:rFonts w:ascii="Times New Roman" w:hAnsi="Times New Roman" w:cs="Times New Roman"/>
              </w:rPr>
              <w:t>және</w:t>
            </w:r>
            <w:proofErr w:type="spellEnd"/>
            <w:r w:rsidRPr="003B53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321">
              <w:rPr>
                <w:rFonts w:ascii="Times New Roman" w:hAnsi="Times New Roman" w:cs="Times New Roman"/>
              </w:rPr>
              <w:t>ғылым</w:t>
            </w:r>
            <w:proofErr w:type="spellEnd"/>
            <w:r w:rsidRPr="003B53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321">
              <w:rPr>
                <w:rFonts w:ascii="Times New Roman" w:hAnsi="Times New Roman" w:cs="Times New Roman"/>
              </w:rPr>
              <w:t>министрінің</w:t>
            </w:r>
            <w:proofErr w:type="spellEnd"/>
            <w:r w:rsidRPr="003B5321">
              <w:rPr>
                <w:rFonts w:ascii="Times New Roman" w:hAnsi="Times New Roman" w:cs="Times New Roman"/>
              </w:rPr>
              <w:br/>
              <w:t xml:space="preserve">2015 </w:t>
            </w:r>
            <w:proofErr w:type="spellStart"/>
            <w:r w:rsidRPr="003B5321">
              <w:rPr>
                <w:rFonts w:ascii="Times New Roman" w:hAnsi="Times New Roman" w:cs="Times New Roman"/>
              </w:rPr>
              <w:t>жылғы</w:t>
            </w:r>
            <w:proofErr w:type="spellEnd"/>
            <w:r w:rsidRPr="003B5321">
              <w:rPr>
                <w:rFonts w:ascii="Times New Roman" w:hAnsi="Times New Roman" w:cs="Times New Roman"/>
              </w:rPr>
              <w:t xml:space="preserve"> 20 </w:t>
            </w:r>
            <w:proofErr w:type="spellStart"/>
            <w:r w:rsidRPr="003B5321">
              <w:rPr>
                <w:rFonts w:ascii="Times New Roman" w:hAnsi="Times New Roman" w:cs="Times New Roman"/>
              </w:rPr>
              <w:t>қаңтардағы</w:t>
            </w:r>
            <w:proofErr w:type="spellEnd"/>
            <w:r w:rsidRPr="003B5321">
              <w:rPr>
                <w:rFonts w:ascii="Times New Roman" w:hAnsi="Times New Roman" w:cs="Times New Roman"/>
              </w:rPr>
              <w:br/>
              <w:t xml:space="preserve">№ 19 </w:t>
            </w:r>
            <w:proofErr w:type="spellStart"/>
            <w:r w:rsidRPr="003B5321">
              <w:rPr>
                <w:rFonts w:ascii="Times New Roman" w:hAnsi="Times New Roman" w:cs="Times New Roman"/>
              </w:rPr>
              <w:t>бұйрығымен</w:t>
            </w:r>
            <w:proofErr w:type="spellEnd"/>
            <w:r w:rsidRPr="003B5321">
              <w:rPr>
                <w:rFonts w:ascii="Times New Roman" w:hAnsi="Times New Roman" w:cs="Times New Roman"/>
              </w:rPr>
              <w:br/>
            </w:r>
            <w:proofErr w:type="spellStart"/>
            <w:r w:rsidRPr="003B5321">
              <w:rPr>
                <w:rFonts w:ascii="Times New Roman" w:hAnsi="Times New Roman" w:cs="Times New Roman"/>
              </w:rPr>
              <w:t>бекітілген</w:t>
            </w:r>
            <w:proofErr w:type="spellEnd"/>
          </w:p>
        </w:tc>
      </w:tr>
    </w:tbl>
    <w:p w14:paraId="7C7EDC44" w14:textId="77777777" w:rsidR="00105E52" w:rsidRDefault="00105E52" w:rsidP="00105E5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321">
        <w:rPr>
          <w:rFonts w:ascii="Times New Roman" w:hAnsi="Times New Roman" w:cs="Times New Roman"/>
          <w:b/>
          <w:bCs/>
          <w:sz w:val="24"/>
          <w:szCs w:val="24"/>
        </w:rPr>
        <w:t>"</w:t>
      </w:r>
      <w:proofErr w:type="spellStart"/>
      <w:r w:rsidRPr="003B5321">
        <w:rPr>
          <w:rFonts w:ascii="Times New Roman" w:hAnsi="Times New Roman" w:cs="Times New Roman"/>
          <w:b/>
          <w:bCs/>
          <w:sz w:val="24"/>
          <w:szCs w:val="24"/>
        </w:rPr>
        <w:t>Техникалық</w:t>
      </w:r>
      <w:proofErr w:type="spellEnd"/>
      <w:r w:rsidRPr="003B53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5321">
        <w:rPr>
          <w:rFonts w:ascii="Times New Roman" w:hAnsi="Times New Roman" w:cs="Times New Roman"/>
          <w:b/>
          <w:bCs/>
          <w:sz w:val="24"/>
          <w:szCs w:val="24"/>
        </w:rPr>
        <w:t>және</w:t>
      </w:r>
      <w:proofErr w:type="spellEnd"/>
      <w:r w:rsidRPr="003B53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5321">
        <w:rPr>
          <w:rFonts w:ascii="Times New Roman" w:hAnsi="Times New Roman" w:cs="Times New Roman"/>
          <w:b/>
          <w:bCs/>
          <w:sz w:val="24"/>
          <w:szCs w:val="24"/>
        </w:rPr>
        <w:t>кәсіптік</w:t>
      </w:r>
      <w:proofErr w:type="spellEnd"/>
      <w:r w:rsidRPr="003B5321">
        <w:rPr>
          <w:rFonts w:ascii="Times New Roman" w:hAnsi="Times New Roman" w:cs="Times New Roman"/>
          <w:b/>
          <w:bCs/>
          <w:sz w:val="24"/>
          <w:szCs w:val="24"/>
        </w:rPr>
        <w:t xml:space="preserve">, орта </w:t>
      </w:r>
      <w:proofErr w:type="spellStart"/>
      <w:r w:rsidRPr="003B5321">
        <w:rPr>
          <w:rFonts w:ascii="Times New Roman" w:hAnsi="Times New Roman" w:cs="Times New Roman"/>
          <w:b/>
          <w:bCs/>
          <w:sz w:val="24"/>
          <w:szCs w:val="24"/>
        </w:rPr>
        <w:t>білімнен</w:t>
      </w:r>
      <w:proofErr w:type="spellEnd"/>
      <w:r w:rsidRPr="003B53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5321">
        <w:rPr>
          <w:rFonts w:ascii="Times New Roman" w:hAnsi="Times New Roman" w:cs="Times New Roman"/>
          <w:b/>
          <w:bCs/>
          <w:sz w:val="24"/>
          <w:szCs w:val="24"/>
        </w:rPr>
        <w:t>кейінгі</w:t>
      </w:r>
      <w:proofErr w:type="spellEnd"/>
      <w:r w:rsidRPr="003B53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5321">
        <w:rPr>
          <w:rFonts w:ascii="Times New Roman" w:hAnsi="Times New Roman" w:cs="Times New Roman"/>
          <w:b/>
          <w:bCs/>
          <w:sz w:val="24"/>
          <w:szCs w:val="24"/>
        </w:rPr>
        <w:t>білім</w:t>
      </w:r>
      <w:proofErr w:type="spellEnd"/>
      <w:r w:rsidRPr="003B53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5321">
        <w:rPr>
          <w:rFonts w:ascii="Times New Roman" w:hAnsi="Times New Roman" w:cs="Times New Roman"/>
          <w:b/>
          <w:bCs/>
          <w:sz w:val="24"/>
          <w:szCs w:val="24"/>
        </w:rPr>
        <w:t>алуды</w:t>
      </w:r>
      <w:proofErr w:type="spellEnd"/>
      <w:r w:rsidRPr="003B53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5321">
        <w:rPr>
          <w:rFonts w:ascii="Times New Roman" w:hAnsi="Times New Roman" w:cs="Times New Roman"/>
          <w:b/>
          <w:bCs/>
          <w:sz w:val="24"/>
          <w:szCs w:val="24"/>
        </w:rPr>
        <w:t>аяқтамаған</w:t>
      </w:r>
      <w:proofErr w:type="spellEnd"/>
      <w:r w:rsidRPr="003B53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5321">
        <w:rPr>
          <w:rFonts w:ascii="Times New Roman" w:hAnsi="Times New Roman" w:cs="Times New Roman"/>
          <w:b/>
          <w:bCs/>
          <w:sz w:val="24"/>
          <w:szCs w:val="24"/>
        </w:rPr>
        <w:t>адамдарға</w:t>
      </w:r>
      <w:proofErr w:type="spellEnd"/>
      <w:r w:rsidRPr="003B53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5321">
        <w:rPr>
          <w:rFonts w:ascii="Times New Roman" w:hAnsi="Times New Roman" w:cs="Times New Roman"/>
          <w:b/>
          <w:bCs/>
          <w:sz w:val="24"/>
          <w:szCs w:val="24"/>
        </w:rPr>
        <w:t>анықтама</w:t>
      </w:r>
      <w:proofErr w:type="spellEnd"/>
      <w:r w:rsidRPr="003B5321">
        <w:rPr>
          <w:rFonts w:ascii="Times New Roman" w:hAnsi="Times New Roman" w:cs="Times New Roman"/>
          <w:b/>
          <w:bCs/>
          <w:sz w:val="24"/>
          <w:szCs w:val="24"/>
        </w:rPr>
        <w:t xml:space="preserve"> беру" </w:t>
      </w:r>
      <w:proofErr w:type="spellStart"/>
      <w:r w:rsidRPr="003B5321">
        <w:rPr>
          <w:rFonts w:ascii="Times New Roman" w:hAnsi="Times New Roman" w:cs="Times New Roman"/>
          <w:b/>
          <w:bCs/>
          <w:sz w:val="24"/>
          <w:szCs w:val="24"/>
        </w:rPr>
        <w:t>мемлекеттік</w:t>
      </w:r>
      <w:proofErr w:type="spellEnd"/>
      <w:r w:rsidRPr="003B53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5321">
        <w:rPr>
          <w:rFonts w:ascii="Times New Roman" w:hAnsi="Times New Roman" w:cs="Times New Roman"/>
          <w:b/>
          <w:bCs/>
          <w:sz w:val="24"/>
          <w:szCs w:val="24"/>
        </w:rPr>
        <w:t>қызмет</w:t>
      </w:r>
      <w:proofErr w:type="spellEnd"/>
      <w:r w:rsidRPr="003B53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5321">
        <w:rPr>
          <w:rFonts w:ascii="Times New Roman" w:hAnsi="Times New Roman" w:cs="Times New Roman"/>
          <w:b/>
          <w:bCs/>
          <w:sz w:val="24"/>
          <w:szCs w:val="24"/>
        </w:rPr>
        <w:t>көрсету</w:t>
      </w:r>
      <w:proofErr w:type="spellEnd"/>
      <w:r w:rsidRPr="003B53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5321">
        <w:rPr>
          <w:rFonts w:ascii="Times New Roman" w:hAnsi="Times New Roman" w:cs="Times New Roman"/>
          <w:b/>
          <w:bCs/>
          <w:sz w:val="24"/>
          <w:szCs w:val="24"/>
        </w:rPr>
        <w:t>қағидалары</w:t>
      </w:r>
      <w:proofErr w:type="spellEnd"/>
    </w:p>
    <w:p w14:paraId="23DCA236" w14:textId="77777777" w:rsidR="00105E52" w:rsidRPr="003B5321" w:rsidRDefault="00105E52" w:rsidP="00105E5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D510B2" w14:textId="77777777" w:rsidR="00105E52" w:rsidRPr="003B5321" w:rsidRDefault="00105E52" w:rsidP="00105E52">
      <w:pPr>
        <w:pStyle w:val="a4"/>
        <w:jc w:val="both"/>
        <w:rPr>
          <w:rFonts w:ascii="Times New Roman" w:hAnsi="Times New Roman" w:cs="Times New Roman"/>
          <w:color w:val="FF0000"/>
          <w:spacing w:val="2"/>
        </w:rPr>
      </w:pPr>
      <w:r w:rsidRPr="003B5321">
        <w:rPr>
          <w:rFonts w:ascii="Times New Roman" w:hAnsi="Times New Roman" w:cs="Times New Roman"/>
          <w:spacing w:val="2"/>
          <w:sz w:val="20"/>
          <w:szCs w:val="20"/>
        </w:rPr>
        <w:t xml:space="preserve">      </w:t>
      </w:r>
      <w:proofErr w:type="spellStart"/>
      <w:r w:rsidRPr="003B5321">
        <w:rPr>
          <w:rFonts w:ascii="Times New Roman" w:hAnsi="Times New Roman" w:cs="Times New Roman"/>
          <w:spacing w:val="2"/>
          <w:sz w:val="20"/>
          <w:szCs w:val="20"/>
        </w:rPr>
        <w:t>Ескерту</w:t>
      </w:r>
      <w:proofErr w:type="spellEnd"/>
      <w:r w:rsidRPr="003B5321">
        <w:rPr>
          <w:rFonts w:ascii="Times New Roman" w:hAnsi="Times New Roman" w:cs="Times New Roman"/>
          <w:spacing w:val="2"/>
          <w:sz w:val="20"/>
          <w:szCs w:val="20"/>
        </w:rPr>
        <w:t xml:space="preserve">. </w:t>
      </w:r>
      <w:proofErr w:type="spellStart"/>
      <w:r w:rsidRPr="003B5321">
        <w:rPr>
          <w:rFonts w:ascii="Times New Roman" w:hAnsi="Times New Roman" w:cs="Times New Roman"/>
          <w:spacing w:val="2"/>
          <w:sz w:val="20"/>
          <w:szCs w:val="20"/>
        </w:rPr>
        <w:t>Қағидамен</w:t>
      </w:r>
      <w:proofErr w:type="spellEnd"/>
      <w:r w:rsidRPr="003B532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3B5321">
        <w:rPr>
          <w:rFonts w:ascii="Times New Roman" w:hAnsi="Times New Roman" w:cs="Times New Roman"/>
          <w:spacing w:val="2"/>
          <w:sz w:val="20"/>
          <w:szCs w:val="20"/>
        </w:rPr>
        <w:t>толықтырылды</w:t>
      </w:r>
      <w:proofErr w:type="spellEnd"/>
      <w:r w:rsidRPr="003B5321">
        <w:rPr>
          <w:rFonts w:ascii="Times New Roman" w:hAnsi="Times New Roman" w:cs="Times New Roman"/>
          <w:spacing w:val="2"/>
          <w:sz w:val="20"/>
          <w:szCs w:val="20"/>
        </w:rPr>
        <w:t xml:space="preserve"> – ҚР </w:t>
      </w:r>
      <w:proofErr w:type="spellStart"/>
      <w:r w:rsidRPr="003B5321">
        <w:rPr>
          <w:rFonts w:ascii="Times New Roman" w:hAnsi="Times New Roman" w:cs="Times New Roman"/>
          <w:spacing w:val="2"/>
          <w:sz w:val="20"/>
          <w:szCs w:val="20"/>
        </w:rPr>
        <w:t>Білім</w:t>
      </w:r>
      <w:proofErr w:type="spellEnd"/>
      <w:r w:rsidRPr="003B532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3B5321">
        <w:rPr>
          <w:rFonts w:ascii="Times New Roman" w:hAnsi="Times New Roman" w:cs="Times New Roman"/>
          <w:spacing w:val="2"/>
          <w:sz w:val="20"/>
          <w:szCs w:val="20"/>
        </w:rPr>
        <w:t>және</w:t>
      </w:r>
      <w:proofErr w:type="spellEnd"/>
      <w:r w:rsidRPr="003B532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3B5321">
        <w:rPr>
          <w:rFonts w:ascii="Times New Roman" w:hAnsi="Times New Roman" w:cs="Times New Roman"/>
          <w:spacing w:val="2"/>
          <w:sz w:val="20"/>
          <w:szCs w:val="20"/>
        </w:rPr>
        <w:t>ғылым</w:t>
      </w:r>
      <w:proofErr w:type="spellEnd"/>
      <w:r w:rsidRPr="003B532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3B5321">
        <w:rPr>
          <w:rFonts w:ascii="Times New Roman" w:hAnsi="Times New Roman" w:cs="Times New Roman"/>
          <w:spacing w:val="2"/>
          <w:sz w:val="20"/>
          <w:szCs w:val="20"/>
        </w:rPr>
        <w:t>министрінің</w:t>
      </w:r>
      <w:proofErr w:type="spellEnd"/>
      <w:r w:rsidRPr="003B5321">
        <w:rPr>
          <w:rFonts w:ascii="Times New Roman" w:hAnsi="Times New Roman" w:cs="Times New Roman"/>
          <w:spacing w:val="2"/>
          <w:sz w:val="20"/>
          <w:szCs w:val="20"/>
        </w:rPr>
        <w:t xml:space="preserve"> 22.05.2020 </w:t>
      </w:r>
      <w:hyperlink r:id="rId4" w:anchor="z12" w:history="1">
        <w:r w:rsidRPr="003B5321">
          <w:rPr>
            <w:rStyle w:val="a3"/>
            <w:rFonts w:ascii="Times New Roman" w:hAnsi="Times New Roman" w:cs="Times New Roman"/>
            <w:spacing w:val="2"/>
            <w:sz w:val="20"/>
            <w:szCs w:val="20"/>
          </w:rPr>
          <w:t>№ 218</w:t>
        </w:r>
      </w:hyperlink>
      <w:r w:rsidRPr="003B5321">
        <w:rPr>
          <w:rFonts w:ascii="Times New Roman" w:hAnsi="Times New Roman" w:cs="Times New Roman"/>
          <w:spacing w:val="2"/>
          <w:sz w:val="20"/>
          <w:szCs w:val="20"/>
        </w:rPr>
        <w:t> (</w:t>
      </w:r>
      <w:proofErr w:type="spellStart"/>
      <w:r w:rsidRPr="003B5321">
        <w:rPr>
          <w:rFonts w:ascii="Times New Roman" w:hAnsi="Times New Roman" w:cs="Times New Roman"/>
          <w:spacing w:val="2"/>
          <w:sz w:val="20"/>
          <w:szCs w:val="20"/>
        </w:rPr>
        <w:t>алғашқы</w:t>
      </w:r>
      <w:proofErr w:type="spellEnd"/>
      <w:r w:rsidRPr="003B532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3B5321">
        <w:rPr>
          <w:rFonts w:ascii="Times New Roman" w:hAnsi="Times New Roman" w:cs="Times New Roman"/>
          <w:spacing w:val="2"/>
          <w:sz w:val="20"/>
          <w:szCs w:val="20"/>
        </w:rPr>
        <w:t>ресми</w:t>
      </w:r>
      <w:proofErr w:type="spellEnd"/>
      <w:r w:rsidRPr="003B532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3B5321">
        <w:rPr>
          <w:rFonts w:ascii="Times New Roman" w:hAnsi="Times New Roman" w:cs="Times New Roman"/>
          <w:spacing w:val="2"/>
          <w:sz w:val="20"/>
          <w:szCs w:val="20"/>
        </w:rPr>
        <w:t>жарияланған</w:t>
      </w:r>
      <w:proofErr w:type="spellEnd"/>
      <w:r w:rsidRPr="003B532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3B5321">
        <w:rPr>
          <w:rFonts w:ascii="Times New Roman" w:hAnsi="Times New Roman" w:cs="Times New Roman"/>
          <w:spacing w:val="2"/>
          <w:sz w:val="20"/>
          <w:szCs w:val="20"/>
        </w:rPr>
        <w:t>күнінен</w:t>
      </w:r>
      <w:proofErr w:type="spellEnd"/>
      <w:r w:rsidRPr="003B532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3B5321">
        <w:rPr>
          <w:rFonts w:ascii="Times New Roman" w:hAnsi="Times New Roman" w:cs="Times New Roman"/>
          <w:spacing w:val="2"/>
          <w:sz w:val="20"/>
          <w:szCs w:val="20"/>
        </w:rPr>
        <w:t>кейін</w:t>
      </w:r>
      <w:proofErr w:type="spellEnd"/>
      <w:r w:rsidRPr="003B532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3B5321">
        <w:rPr>
          <w:rFonts w:ascii="Times New Roman" w:hAnsi="Times New Roman" w:cs="Times New Roman"/>
          <w:spacing w:val="2"/>
          <w:sz w:val="20"/>
          <w:szCs w:val="20"/>
        </w:rPr>
        <w:t>күнтізбелік</w:t>
      </w:r>
      <w:proofErr w:type="spellEnd"/>
      <w:r w:rsidRPr="003B5321">
        <w:rPr>
          <w:rFonts w:ascii="Times New Roman" w:hAnsi="Times New Roman" w:cs="Times New Roman"/>
          <w:spacing w:val="2"/>
          <w:sz w:val="20"/>
          <w:szCs w:val="20"/>
        </w:rPr>
        <w:t xml:space="preserve"> он </w:t>
      </w:r>
      <w:proofErr w:type="spellStart"/>
      <w:r w:rsidRPr="003B5321">
        <w:rPr>
          <w:rFonts w:ascii="Times New Roman" w:hAnsi="Times New Roman" w:cs="Times New Roman"/>
          <w:spacing w:val="2"/>
          <w:sz w:val="20"/>
          <w:szCs w:val="20"/>
        </w:rPr>
        <w:t>күн</w:t>
      </w:r>
      <w:proofErr w:type="spellEnd"/>
      <w:r w:rsidRPr="003B532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3B5321">
        <w:rPr>
          <w:rFonts w:ascii="Times New Roman" w:hAnsi="Times New Roman" w:cs="Times New Roman"/>
          <w:spacing w:val="2"/>
          <w:sz w:val="20"/>
          <w:szCs w:val="20"/>
        </w:rPr>
        <w:t>өткен</w:t>
      </w:r>
      <w:proofErr w:type="spellEnd"/>
      <w:r w:rsidRPr="003B532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3B5321">
        <w:rPr>
          <w:rFonts w:ascii="Times New Roman" w:hAnsi="Times New Roman" w:cs="Times New Roman"/>
          <w:spacing w:val="2"/>
          <w:sz w:val="20"/>
          <w:szCs w:val="20"/>
        </w:rPr>
        <w:t>соң</w:t>
      </w:r>
      <w:proofErr w:type="spellEnd"/>
      <w:r w:rsidRPr="003B532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3B5321">
        <w:rPr>
          <w:rFonts w:ascii="Times New Roman" w:hAnsi="Times New Roman" w:cs="Times New Roman"/>
          <w:spacing w:val="2"/>
          <w:sz w:val="20"/>
          <w:szCs w:val="20"/>
        </w:rPr>
        <w:t>қолданысқа</w:t>
      </w:r>
      <w:proofErr w:type="spellEnd"/>
      <w:r w:rsidRPr="003B532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3B5321">
        <w:rPr>
          <w:rFonts w:ascii="Times New Roman" w:hAnsi="Times New Roman" w:cs="Times New Roman"/>
          <w:spacing w:val="2"/>
          <w:sz w:val="20"/>
          <w:szCs w:val="20"/>
        </w:rPr>
        <w:t>енгізіледі</w:t>
      </w:r>
      <w:proofErr w:type="spellEnd"/>
      <w:r w:rsidRPr="003B5321">
        <w:rPr>
          <w:rFonts w:ascii="Times New Roman" w:hAnsi="Times New Roman" w:cs="Times New Roman"/>
          <w:spacing w:val="2"/>
          <w:sz w:val="20"/>
          <w:szCs w:val="20"/>
        </w:rPr>
        <w:t xml:space="preserve">) </w:t>
      </w:r>
      <w:proofErr w:type="spellStart"/>
      <w:r w:rsidRPr="003B5321">
        <w:rPr>
          <w:rFonts w:ascii="Times New Roman" w:hAnsi="Times New Roman" w:cs="Times New Roman"/>
          <w:spacing w:val="2"/>
          <w:sz w:val="20"/>
          <w:szCs w:val="20"/>
        </w:rPr>
        <w:t>бұйрығымен</w:t>
      </w:r>
      <w:proofErr w:type="spellEnd"/>
      <w:r w:rsidRPr="003B5321">
        <w:rPr>
          <w:rFonts w:ascii="Times New Roman" w:hAnsi="Times New Roman" w:cs="Times New Roman"/>
          <w:color w:val="FF0000"/>
          <w:spacing w:val="2"/>
        </w:rPr>
        <w:t>.</w:t>
      </w:r>
    </w:p>
    <w:p w14:paraId="6DEE3708" w14:textId="77777777" w:rsidR="00105E52" w:rsidRPr="003B5321" w:rsidRDefault="00105E52" w:rsidP="00105E52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3B5321">
        <w:rPr>
          <w:rFonts w:ascii="Times New Roman" w:hAnsi="Times New Roman" w:cs="Times New Roman"/>
          <w:b/>
          <w:bCs/>
        </w:rPr>
        <w:t xml:space="preserve">1-тарау. </w:t>
      </w:r>
      <w:proofErr w:type="spellStart"/>
      <w:r w:rsidRPr="003B5321">
        <w:rPr>
          <w:rFonts w:ascii="Times New Roman" w:hAnsi="Times New Roman" w:cs="Times New Roman"/>
          <w:b/>
          <w:bCs/>
        </w:rPr>
        <w:t>Жалпы</w:t>
      </w:r>
      <w:proofErr w:type="spellEnd"/>
      <w:r w:rsidRPr="003B532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B5321">
        <w:rPr>
          <w:rFonts w:ascii="Times New Roman" w:hAnsi="Times New Roman" w:cs="Times New Roman"/>
          <w:b/>
          <w:bCs/>
        </w:rPr>
        <w:t>ережелер</w:t>
      </w:r>
      <w:proofErr w:type="spellEnd"/>
    </w:p>
    <w:p w14:paraId="66C21ADA" w14:textId="77777777" w:rsidR="00105E52" w:rsidRPr="003B5321" w:rsidRDefault="00105E52" w:rsidP="00105E52">
      <w:pPr>
        <w:pStyle w:val="a4"/>
        <w:jc w:val="both"/>
        <w:rPr>
          <w:rFonts w:ascii="Times New Roman" w:hAnsi="Times New Roman" w:cs="Times New Roman"/>
          <w:color w:val="000000"/>
          <w:spacing w:val="2"/>
        </w:rPr>
      </w:pPr>
      <w:r w:rsidRPr="003B5321">
        <w:rPr>
          <w:rFonts w:ascii="Times New Roman" w:hAnsi="Times New Roman" w:cs="Times New Roman"/>
          <w:color w:val="000000"/>
          <w:spacing w:val="2"/>
        </w:rPr>
        <w:t>      1. Осы "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Техникалық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кәсіптік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, орта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білімнен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кейінгі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алуды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аяқтамаған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адамдарға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анықтама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беру"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қызмет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көрсету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қағидалары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(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бұдан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әрі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–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Қағидалар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>) "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көрсетілген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қызметтер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туралы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"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Қазақстан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Республикасының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2013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жылғы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15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сәуірдегі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Заңының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> </w:t>
      </w:r>
      <w:hyperlink r:id="rId5" w:anchor="z12" w:history="1">
        <w:r w:rsidRPr="003B5321">
          <w:rPr>
            <w:rStyle w:val="a3"/>
            <w:rFonts w:ascii="Times New Roman" w:hAnsi="Times New Roman" w:cs="Times New Roman"/>
            <w:color w:val="073A5E"/>
            <w:spacing w:val="2"/>
          </w:rPr>
          <w:t>10-бабының</w:t>
        </w:r>
      </w:hyperlink>
      <w:r w:rsidRPr="003B5321">
        <w:rPr>
          <w:rFonts w:ascii="Times New Roman" w:hAnsi="Times New Roman" w:cs="Times New Roman"/>
          <w:color w:val="000000"/>
          <w:spacing w:val="2"/>
        </w:rPr>
        <w:t xml:space="preserve"> 1)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тармақшасына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сәйкес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әзірленді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техникалық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кәсіптік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, орта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білімнен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кейінгі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алуды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аяқтамаған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адамдарға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анықтамалар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беру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қызмет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көрсету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тәртібін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айқындайды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>.</w:t>
      </w:r>
    </w:p>
    <w:p w14:paraId="3F8CFB3B" w14:textId="77777777" w:rsidR="00105E52" w:rsidRPr="003B5321" w:rsidRDefault="00105E52" w:rsidP="00105E52">
      <w:pPr>
        <w:pStyle w:val="a4"/>
        <w:jc w:val="both"/>
        <w:rPr>
          <w:rFonts w:ascii="Times New Roman" w:hAnsi="Times New Roman" w:cs="Times New Roman"/>
          <w:color w:val="000000"/>
          <w:spacing w:val="2"/>
        </w:rPr>
      </w:pPr>
      <w:r w:rsidRPr="003B5321">
        <w:rPr>
          <w:rFonts w:ascii="Times New Roman" w:hAnsi="Times New Roman" w:cs="Times New Roman"/>
          <w:color w:val="000000"/>
          <w:spacing w:val="2"/>
        </w:rPr>
        <w:t>      2. "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алуды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аяқтамаған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адамдарға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берілетін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анықтама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нысанын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бекіту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туралы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"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Қазақстан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Республикасы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ғылым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министрінің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2009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жылғы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12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маусымдағы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№ 289 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fldChar w:fldCharType="begin"/>
      </w:r>
      <w:r w:rsidRPr="003B5321">
        <w:rPr>
          <w:rFonts w:ascii="Times New Roman" w:hAnsi="Times New Roman" w:cs="Times New Roman"/>
          <w:color w:val="000000"/>
          <w:spacing w:val="2"/>
        </w:rPr>
        <w:instrText>HYPERLINK "https://adilet.zan.kz/kaz/docs/V090005717_" \l "z1"</w:instrText>
      </w:r>
      <w:r w:rsidRPr="003B5321">
        <w:rPr>
          <w:rFonts w:ascii="Times New Roman" w:hAnsi="Times New Roman" w:cs="Times New Roman"/>
          <w:color w:val="000000"/>
          <w:spacing w:val="2"/>
        </w:rPr>
      </w:r>
      <w:r w:rsidRPr="003B5321">
        <w:rPr>
          <w:rFonts w:ascii="Times New Roman" w:hAnsi="Times New Roman" w:cs="Times New Roman"/>
          <w:color w:val="000000"/>
          <w:spacing w:val="2"/>
        </w:rPr>
        <w:fldChar w:fldCharType="separate"/>
      </w:r>
      <w:r w:rsidRPr="003B5321">
        <w:rPr>
          <w:rStyle w:val="a3"/>
          <w:rFonts w:ascii="Times New Roman" w:hAnsi="Times New Roman" w:cs="Times New Roman"/>
          <w:color w:val="073A5E"/>
          <w:spacing w:val="2"/>
        </w:rPr>
        <w:t>бұйрығымен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fldChar w:fldCharType="end"/>
      </w:r>
      <w:r w:rsidRPr="003B5321">
        <w:rPr>
          <w:rFonts w:ascii="Times New Roman" w:hAnsi="Times New Roman" w:cs="Times New Roman"/>
          <w:color w:val="000000"/>
          <w:spacing w:val="2"/>
        </w:rPr>
        <w:t> (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Нормативтік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құқықтық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актілерді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тіркеу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тізілімінде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№ 5717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болып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тіркелген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>) (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бұдан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әрі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- № 289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бұйрық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)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бекітілген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техникалық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кәсіптік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, орта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білімнен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кейінгі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алуды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аяқтамаған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адамдарға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берілетін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анықтама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(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бұдан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әрі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-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анықтама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)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алушыларға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аралық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аттестаттау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нәтижелері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бойынша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оқу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ақысын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төлемегені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үшін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оқудан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шығарылған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академиялық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демалысқа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шыққан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беру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ұйымдарының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жарғысында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көзделген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жағдайларда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беріледі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>.</w:t>
      </w:r>
    </w:p>
    <w:p w14:paraId="1E8EDEB4" w14:textId="77777777" w:rsidR="00105E52" w:rsidRPr="003B5321" w:rsidRDefault="00105E52" w:rsidP="00105E52">
      <w:pPr>
        <w:pStyle w:val="a4"/>
        <w:jc w:val="both"/>
        <w:rPr>
          <w:rFonts w:ascii="Times New Roman" w:hAnsi="Times New Roman" w:cs="Times New Roman"/>
          <w:color w:val="000000"/>
          <w:spacing w:val="2"/>
        </w:rPr>
      </w:pPr>
      <w:r w:rsidRPr="003B5321">
        <w:rPr>
          <w:rFonts w:ascii="Times New Roman" w:hAnsi="Times New Roman" w:cs="Times New Roman"/>
          <w:color w:val="000000"/>
          <w:spacing w:val="2"/>
        </w:rPr>
        <w:t>      3. "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Техникалық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кәсіптік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, орта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білімнен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кейінгі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алуды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аяқтамаған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тұлғаларға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анықтама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беру"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қызметі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(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бұдан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әрі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–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көрсетілетін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қызмет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)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техникалық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кәсіптік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, орта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білімнен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кейінгі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беру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ұйымдарында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(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бұдан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әрі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–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көрсетілетін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қызметті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беруші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)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көрсетіледі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>.</w:t>
      </w:r>
    </w:p>
    <w:p w14:paraId="6A0251D1" w14:textId="77777777" w:rsidR="00105E52" w:rsidRPr="003B5321" w:rsidRDefault="00105E52" w:rsidP="00105E52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3B5321">
        <w:rPr>
          <w:rFonts w:ascii="Times New Roman" w:hAnsi="Times New Roman" w:cs="Times New Roman"/>
          <w:b/>
          <w:bCs/>
        </w:rPr>
        <w:t xml:space="preserve">2-тарау. </w:t>
      </w:r>
      <w:proofErr w:type="spellStart"/>
      <w:r w:rsidRPr="003B5321">
        <w:rPr>
          <w:rFonts w:ascii="Times New Roman" w:hAnsi="Times New Roman" w:cs="Times New Roman"/>
          <w:b/>
          <w:bCs/>
        </w:rPr>
        <w:t>Мемлекеттік</w:t>
      </w:r>
      <w:proofErr w:type="spellEnd"/>
      <w:r w:rsidRPr="003B532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B5321">
        <w:rPr>
          <w:rFonts w:ascii="Times New Roman" w:hAnsi="Times New Roman" w:cs="Times New Roman"/>
          <w:b/>
          <w:bCs/>
        </w:rPr>
        <w:t>қызмет</w:t>
      </w:r>
      <w:proofErr w:type="spellEnd"/>
      <w:r w:rsidRPr="003B532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B5321">
        <w:rPr>
          <w:rFonts w:ascii="Times New Roman" w:hAnsi="Times New Roman" w:cs="Times New Roman"/>
          <w:b/>
          <w:bCs/>
        </w:rPr>
        <w:t>көрсету</w:t>
      </w:r>
      <w:proofErr w:type="spellEnd"/>
      <w:r w:rsidRPr="003B532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B5321">
        <w:rPr>
          <w:rFonts w:ascii="Times New Roman" w:hAnsi="Times New Roman" w:cs="Times New Roman"/>
          <w:b/>
          <w:bCs/>
        </w:rPr>
        <w:t>тәртібі</w:t>
      </w:r>
      <w:proofErr w:type="spellEnd"/>
    </w:p>
    <w:p w14:paraId="7609A221" w14:textId="77777777" w:rsidR="00105E52" w:rsidRPr="003B5321" w:rsidRDefault="00105E52" w:rsidP="00105E52">
      <w:pPr>
        <w:pStyle w:val="a4"/>
        <w:jc w:val="both"/>
        <w:rPr>
          <w:rFonts w:ascii="Times New Roman" w:hAnsi="Times New Roman" w:cs="Times New Roman"/>
          <w:color w:val="000000"/>
          <w:spacing w:val="2"/>
        </w:rPr>
      </w:pPr>
      <w:r w:rsidRPr="003B5321">
        <w:rPr>
          <w:rFonts w:ascii="Times New Roman" w:hAnsi="Times New Roman" w:cs="Times New Roman"/>
          <w:color w:val="000000"/>
          <w:spacing w:val="2"/>
        </w:rPr>
        <w:t xml:space="preserve">      4.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көрсетілетін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қызметті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алу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үшін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жеке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тұлғалар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(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бұдан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әрі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–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көрсетілетін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қызметті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алушы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)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көрсетілетін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қызметті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берушіге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немесе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"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Азаматтарға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арналған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үкімет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"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корпорациясы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(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бұдан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әрі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–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корпорация) осы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Қағидаларға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> </w:t>
      </w:r>
      <w:hyperlink r:id="rId6" w:anchor="z79" w:history="1">
        <w:r w:rsidRPr="003B5321">
          <w:rPr>
            <w:rStyle w:val="a3"/>
            <w:rFonts w:ascii="Times New Roman" w:hAnsi="Times New Roman" w:cs="Times New Roman"/>
            <w:color w:val="073A5E"/>
            <w:spacing w:val="2"/>
          </w:rPr>
          <w:t>2-қосымшаға</w:t>
        </w:r>
      </w:hyperlink>
      <w:r w:rsidRPr="003B5321">
        <w:rPr>
          <w:rFonts w:ascii="Times New Roman" w:hAnsi="Times New Roman" w:cs="Times New Roman"/>
          <w:color w:val="000000"/>
          <w:spacing w:val="2"/>
        </w:rPr>
        <w:t> 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сәйкес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"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Техникалық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кәсіптік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, орта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білімнен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кейінгі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алуды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аяқтамаған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адамдарға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анықтама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беру"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көрсетілетін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қызмет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стандартының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(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бұдан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әрі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– Стандарт) 8-тармағында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көрсетілген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құжаттар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тізбесін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қоса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бере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отырып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, осы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Қағидаларға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> </w:t>
      </w:r>
      <w:hyperlink r:id="rId7" w:anchor="z77" w:history="1">
        <w:r w:rsidRPr="003B5321">
          <w:rPr>
            <w:rStyle w:val="a3"/>
            <w:rFonts w:ascii="Times New Roman" w:hAnsi="Times New Roman" w:cs="Times New Roman"/>
            <w:color w:val="073A5E"/>
            <w:spacing w:val="2"/>
          </w:rPr>
          <w:t>1-қосымшаға</w:t>
        </w:r>
      </w:hyperlink>
      <w:r w:rsidRPr="003B5321">
        <w:rPr>
          <w:rFonts w:ascii="Times New Roman" w:hAnsi="Times New Roman" w:cs="Times New Roman"/>
          <w:color w:val="000000"/>
          <w:spacing w:val="2"/>
        </w:rPr>
        <w:t> 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сәйкес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нысан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бойынша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өтініш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береді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>.</w:t>
      </w:r>
    </w:p>
    <w:p w14:paraId="6A9DB8B5" w14:textId="77777777" w:rsidR="00105E52" w:rsidRPr="003B5321" w:rsidRDefault="00105E52" w:rsidP="00105E52">
      <w:pPr>
        <w:pStyle w:val="a4"/>
        <w:jc w:val="both"/>
        <w:rPr>
          <w:rFonts w:ascii="Times New Roman" w:hAnsi="Times New Roman" w:cs="Times New Roman"/>
          <w:color w:val="000000"/>
          <w:spacing w:val="2"/>
        </w:rPr>
      </w:pPr>
      <w:r w:rsidRPr="003B5321">
        <w:rPr>
          <w:rFonts w:ascii="Times New Roman" w:hAnsi="Times New Roman" w:cs="Times New Roman"/>
          <w:color w:val="000000"/>
          <w:spacing w:val="2"/>
        </w:rPr>
        <w:t xml:space="preserve">     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қызметті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көрсету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процесінің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сипаттамасын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нысанын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мазмұны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мен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нәтижесін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сондай-ақ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қызмет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көрсету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ерекшеліктерін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ескере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отырып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өзге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де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мәліметтерді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қамтитын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қызмет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көрсетуге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қойылатын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негізгі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талаптардың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тізбесі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осы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Қағидаларға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> </w:t>
      </w:r>
      <w:hyperlink r:id="rId8" w:anchor="z79" w:history="1">
        <w:r w:rsidRPr="003B5321">
          <w:rPr>
            <w:rStyle w:val="a3"/>
            <w:rFonts w:ascii="Times New Roman" w:hAnsi="Times New Roman" w:cs="Times New Roman"/>
            <w:color w:val="073A5E"/>
            <w:spacing w:val="2"/>
          </w:rPr>
          <w:t>2-қосымшаға</w:t>
        </w:r>
      </w:hyperlink>
      <w:r w:rsidRPr="003B5321">
        <w:rPr>
          <w:rFonts w:ascii="Times New Roman" w:hAnsi="Times New Roman" w:cs="Times New Roman"/>
          <w:color w:val="000000"/>
          <w:spacing w:val="2"/>
        </w:rPr>
        <w:t> 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сәйкес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көрсетілетін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қызмет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стандартында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келтірілген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>.</w:t>
      </w:r>
    </w:p>
    <w:p w14:paraId="3FC3E72C" w14:textId="77777777" w:rsidR="00105E52" w:rsidRPr="003B5321" w:rsidRDefault="00105E52" w:rsidP="00105E52">
      <w:pPr>
        <w:pStyle w:val="a4"/>
        <w:jc w:val="both"/>
        <w:rPr>
          <w:rFonts w:ascii="Times New Roman" w:hAnsi="Times New Roman" w:cs="Times New Roman"/>
          <w:color w:val="000000"/>
          <w:spacing w:val="2"/>
        </w:rPr>
      </w:pPr>
      <w:r w:rsidRPr="003B5321">
        <w:rPr>
          <w:rFonts w:ascii="Times New Roman" w:hAnsi="Times New Roman" w:cs="Times New Roman"/>
          <w:color w:val="000000"/>
          <w:spacing w:val="2"/>
        </w:rPr>
        <w:t xml:space="preserve">      5.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Құжаттарды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қабылдау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кезінде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көрсетілетін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қызметті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беруші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кеңсесінің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немесе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корпорацияның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қызметкері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көрсетілетін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қызметті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алушыға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өтініш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тиісті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құжаттарды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қабылданғаны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туралы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осы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Қағидаларға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> </w:t>
      </w:r>
      <w:hyperlink r:id="rId9" w:anchor="z80" w:history="1">
        <w:r w:rsidRPr="003B5321">
          <w:rPr>
            <w:rStyle w:val="a3"/>
            <w:rFonts w:ascii="Times New Roman" w:hAnsi="Times New Roman" w:cs="Times New Roman"/>
            <w:color w:val="073A5E"/>
            <w:spacing w:val="2"/>
          </w:rPr>
          <w:t>3-қосымшаға</w:t>
        </w:r>
      </w:hyperlink>
      <w:r w:rsidRPr="003B5321">
        <w:rPr>
          <w:rFonts w:ascii="Times New Roman" w:hAnsi="Times New Roman" w:cs="Times New Roman"/>
          <w:color w:val="000000"/>
          <w:spacing w:val="2"/>
        </w:rPr>
        <w:t> 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сәйкес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нысан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бойынша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қолхат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береді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>.</w:t>
      </w:r>
    </w:p>
    <w:p w14:paraId="598860A5" w14:textId="77777777" w:rsidR="00105E52" w:rsidRPr="003B5321" w:rsidRDefault="00105E52" w:rsidP="00105E52">
      <w:pPr>
        <w:pStyle w:val="a4"/>
        <w:jc w:val="both"/>
        <w:rPr>
          <w:rFonts w:ascii="Times New Roman" w:hAnsi="Times New Roman" w:cs="Times New Roman"/>
          <w:color w:val="000000"/>
          <w:spacing w:val="2"/>
        </w:rPr>
      </w:pPr>
      <w:r w:rsidRPr="003B5321">
        <w:rPr>
          <w:rFonts w:ascii="Times New Roman" w:hAnsi="Times New Roman" w:cs="Times New Roman"/>
          <w:color w:val="000000"/>
          <w:spacing w:val="2"/>
        </w:rPr>
        <w:t xml:space="preserve">     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корпорацияға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жүгінген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кезде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қабылдау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күні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қызмет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көрсету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мерзіміне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кірмейді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>.</w:t>
      </w:r>
    </w:p>
    <w:p w14:paraId="5FF075BA" w14:textId="77777777" w:rsidR="00105E52" w:rsidRPr="003B5321" w:rsidRDefault="00105E52" w:rsidP="00105E52">
      <w:pPr>
        <w:pStyle w:val="a4"/>
        <w:jc w:val="both"/>
        <w:rPr>
          <w:rFonts w:ascii="Times New Roman" w:hAnsi="Times New Roman" w:cs="Times New Roman"/>
          <w:color w:val="000000"/>
          <w:spacing w:val="2"/>
        </w:rPr>
      </w:pPr>
      <w:r w:rsidRPr="003B5321">
        <w:rPr>
          <w:rFonts w:ascii="Times New Roman" w:hAnsi="Times New Roman" w:cs="Times New Roman"/>
          <w:color w:val="000000"/>
          <w:spacing w:val="2"/>
        </w:rPr>
        <w:t xml:space="preserve">     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Көрсетілетін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қызметті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алушы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Стандарттың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8-тармағында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көрсетілген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тізбеге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сәйкес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құжаттардың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толық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емес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топтамасын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(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немесе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)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жарамдылық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мерзімі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өткен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құжаттарды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ұсынған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жағдайда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сондай-ақ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құжаттар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дұрыс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болмаса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осы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Қағидаларда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белгіленген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талаптарға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сәйкес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келмесе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корпорация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қызметкері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құжаттарды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қабылдаудан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бас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тарту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туралы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осы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Қағидаларға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4-қосымшаға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сәйкес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нысан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бойынша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қолхат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береді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>.</w:t>
      </w:r>
    </w:p>
    <w:p w14:paraId="26E14DF8" w14:textId="77777777" w:rsidR="00105E52" w:rsidRPr="003B5321" w:rsidRDefault="00105E52" w:rsidP="00105E52">
      <w:pPr>
        <w:pStyle w:val="a4"/>
        <w:jc w:val="both"/>
        <w:rPr>
          <w:rFonts w:ascii="Times New Roman" w:hAnsi="Times New Roman" w:cs="Times New Roman"/>
          <w:color w:val="000000"/>
          <w:spacing w:val="2"/>
        </w:rPr>
      </w:pPr>
      <w:r w:rsidRPr="003B5321">
        <w:rPr>
          <w:rFonts w:ascii="Times New Roman" w:hAnsi="Times New Roman" w:cs="Times New Roman"/>
          <w:color w:val="000000"/>
          <w:spacing w:val="2"/>
        </w:rPr>
        <w:t xml:space="preserve">      6.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Көрсетілетін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қызметті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беруші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құжаттар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түскен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күні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құжаттарды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қабылдайды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ұсынылған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құжаттардың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толықтығын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тексереді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егер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көрсетілетін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қызметті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беруші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құжаттардың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толық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емес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топтамасын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(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немесе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)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ақпаратты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ұсынса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көрсетілетін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қызметті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беруші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қызметті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көрсетуден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бас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тарту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туралы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дәлелді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жауап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дайындайды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>.</w:t>
      </w:r>
    </w:p>
    <w:p w14:paraId="2C78DE10" w14:textId="77777777" w:rsidR="00105E52" w:rsidRPr="003B5321" w:rsidRDefault="00105E52" w:rsidP="00105E52">
      <w:pPr>
        <w:pStyle w:val="a4"/>
        <w:jc w:val="both"/>
        <w:rPr>
          <w:rFonts w:ascii="Times New Roman" w:hAnsi="Times New Roman" w:cs="Times New Roman"/>
          <w:color w:val="000000"/>
          <w:spacing w:val="2"/>
        </w:rPr>
      </w:pPr>
      <w:r w:rsidRPr="003B5321">
        <w:rPr>
          <w:rFonts w:ascii="Times New Roman" w:hAnsi="Times New Roman" w:cs="Times New Roman"/>
          <w:color w:val="000000"/>
          <w:spacing w:val="2"/>
        </w:rPr>
        <w:lastRenderedPageBreak/>
        <w:t xml:space="preserve">      7.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Көрсетілетін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қызметті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алушы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құжаттардың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толық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топтамасын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ұсынған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жағдайда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көрсетілетін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қызметті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беруші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көрсетілетін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қызметті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берушінің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орналасқан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жері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бойынша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үш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жұмыс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күні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ішінде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техникалық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кәсіптік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, орта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білімнен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кейінгі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алуды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аяқтамаған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адамдарға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анықтаманы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ұсынады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ол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көрсетілетін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қызметті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алушыға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беріледі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>.</w:t>
      </w:r>
    </w:p>
    <w:p w14:paraId="33EBE3C8" w14:textId="77777777" w:rsidR="00105E52" w:rsidRPr="003B5321" w:rsidRDefault="00105E52" w:rsidP="00105E52">
      <w:pPr>
        <w:pStyle w:val="a4"/>
        <w:jc w:val="both"/>
        <w:rPr>
          <w:rFonts w:ascii="Times New Roman" w:hAnsi="Times New Roman" w:cs="Times New Roman"/>
          <w:color w:val="000000"/>
          <w:spacing w:val="2"/>
        </w:rPr>
      </w:pPr>
      <w:r w:rsidRPr="003B5321">
        <w:rPr>
          <w:rFonts w:ascii="Times New Roman" w:hAnsi="Times New Roman" w:cs="Times New Roman"/>
          <w:color w:val="000000"/>
          <w:spacing w:val="2"/>
        </w:rPr>
        <w:t xml:space="preserve">     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қызметті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көрсету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нәтижелерін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жеткізу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курьер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арқылы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1 (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бір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)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жұмыс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күн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ішінде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көрсетілетін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қызметті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берушінің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орналасқан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жері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бойынша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корпорацияға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жеткізіледі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>.</w:t>
      </w:r>
    </w:p>
    <w:p w14:paraId="7B8E2C92" w14:textId="77777777" w:rsidR="00105E52" w:rsidRPr="003B5321" w:rsidRDefault="00105E52" w:rsidP="00105E52">
      <w:pPr>
        <w:pStyle w:val="a4"/>
        <w:jc w:val="both"/>
        <w:rPr>
          <w:rFonts w:ascii="Times New Roman" w:hAnsi="Times New Roman" w:cs="Times New Roman"/>
          <w:color w:val="000000"/>
          <w:spacing w:val="2"/>
        </w:rPr>
      </w:pPr>
      <w:r w:rsidRPr="003B5321">
        <w:rPr>
          <w:rFonts w:ascii="Times New Roman" w:hAnsi="Times New Roman" w:cs="Times New Roman"/>
          <w:color w:val="000000"/>
          <w:spacing w:val="2"/>
        </w:rPr>
        <w:t xml:space="preserve">     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Барлық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басқа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өңірлердегі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корпорациялар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үшін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көрсетілетін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қызметті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беруші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қызметті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көрсету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нәтижесін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корпорацияға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6 (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алты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)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жұмыс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күн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ішінде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ұсынады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>.</w:t>
      </w:r>
    </w:p>
    <w:p w14:paraId="1850D0BB" w14:textId="77777777" w:rsidR="00105E52" w:rsidRPr="003B5321" w:rsidRDefault="00105E52" w:rsidP="00105E52">
      <w:pPr>
        <w:pStyle w:val="a4"/>
        <w:jc w:val="both"/>
        <w:rPr>
          <w:rFonts w:ascii="Times New Roman" w:hAnsi="Times New Roman" w:cs="Times New Roman"/>
          <w:color w:val="000000"/>
          <w:spacing w:val="2"/>
        </w:rPr>
      </w:pPr>
      <w:r w:rsidRPr="003B5321">
        <w:rPr>
          <w:rFonts w:ascii="Times New Roman" w:hAnsi="Times New Roman" w:cs="Times New Roman"/>
          <w:color w:val="000000"/>
          <w:spacing w:val="2"/>
        </w:rPr>
        <w:t xml:space="preserve">     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Бұл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ретте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көрсетілетін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қызметті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беруші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көрсетілетін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қызмет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нәтижесін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корпорацияға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қызмет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көрсету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мерзімі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аяқталғанға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дейін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бір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тәуліктен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кешіктірмей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жеткізуді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қамтамасыз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етеді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>.</w:t>
      </w:r>
    </w:p>
    <w:p w14:paraId="6F645ACA" w14:textId="77777777" w:rsidR="00105E52" w:rsidRPr="003B5321" w:rsidRDefault="00105E52" w:rsidP="00105E52">
      <w:pPr>
        <w:pStyle w:val="a4"/>
        <w:jc w:val="both"/>
        <w:rPr>
          <w:rFonts w:ascii="Times New Roman" w:hAnsi="Times New Roman" w:cs="Times New Roman"/>
          <w:color w:val="000000"/>
          <w:spacing w:val="2"/>
        </w:rPr>
      </w:pPr>
      <w:r w:rsidRPr="003B5321">
        <w:rPr>
          <w:rFonts w:ascii="Times New Roman" w:hAnsi="Times New Roman" w:cs="Times New Roman"/>
          <w:color w:val="000000"/>
          <w:spacing w:val="2"/>
        </w:rPr>
        <w:t xml:space="preserve">     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корпорацияда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құжаттарды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беру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жеке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басын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куәландыратын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құжат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(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нотариалды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куәландырылған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сенімхат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бойынша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оның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өкілінің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)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ұсынған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жағдайда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тиісті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құжаттардың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қабылданғаны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туралы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қолхат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негізінде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жүзеге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асырылады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>.</w:t>
      </w:r>
    </w:p>
    <w:p w14:paraId="77FBF4CF" w14:textId="77777777" w:rsidR="00105E52" w:rsidRPr="003B5321" w:rsidRDefault="00105E52" w:rsidP="00105E52">
      <w:pPr>
        <w:pStyle w:val="a4"/>
        <w:jc w:val="both"/>
        <w:rPr>
          <w:rFonts w:ascii="Times New Roman" w:hAnsi="Times New Roman" w:cs="Times New Roman"/>
          <w:color w:val="000000"/>
          <w:spacing w:val="2"/>
        </w:rPr>
      </w:pPr>
      <w:r w:rsidRPr="003B5321">
        <w:rPr>
          <w:rFonts w:ascii="Times New Roman" w:hAnsi="Times New Roman" w:cs="Times New Roman"/>
          <w:color w:val="000000"/>
          <w:spacing w:val="2"/>
        </w:rPr>
        <w:t xml:space="preserve">      8.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Көрсетілетін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қызметті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беруші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"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көрсетілетін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қызметтер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туралы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"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Қазақстан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Республикасы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Заңның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5-бабының </w:t>
      </w:r>
      <w:hyperlink r:id="rId10" w:anchor="z42" w:history="1">
        <w:r w:rsidRPr="003B5321">
          <w:rPr>
            <w:rStyle w:val="a3"/>
            <w:rFonts w:ascii="Times New Roman" w:hAnsi="Times New Roman" w:cs="Times New Roman"/>
            <w:color w:val="073A5E"/>
            <w:spacing w:val="2"/>
          </w:rPr>
          <w:t>2-тармағының</w:t>
        </w:r>
      </w:hyperlink>
      <w:r w:rsidRPr="003B5321">
        <w:rPr>
          <w:rFonts w:ascii="Times New Roman" w:hAnsi="Times New Roman" w:cs="Times New Roman"/>
          <w:color w:val="000000"/>
          <w:spacing w:val="2"/>
        </w:rPr>
        <w:t xml:space="preserve"> 11)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тармақшасына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сәйкес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тәртіппен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қызметтерді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көрсету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мониторингінің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ақпараттық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жүйесіне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қызметті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көрсету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сатысы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туралы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мәліметтерді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енгізуді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қамтамасыз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етеді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>.</w:t>
      </w:r>
    </w:p>
    <w:p w14:paraId="17EBAC1A" w14:textId="77777777" w:rsidR="00105E52" w:rsidRPr="003B5321" w:rsidRDefault="00105E52" w:rsidP="00105E52">
      <w:pPr>
        <w:pStyle w:val="a4"/>
        <w:jc w:val="both"/>
        <w:rPr>
          <w:rFonts w:ascii="Times New Roman" w:hAnsi="Times New Roman" w:cs="Times New Roman"/>
        </w:rPr>
      </w:pPr>
      <w:r w:rsidRPr="003B5321">
        <w:rPr>
          <w:rFonts w:ascii="Times New Roman" w:hAnsi="Times New Roman" w:cs="Times New Roman"/>
        </w:rPr>
        <w:t xml:space="preserve">3-тарау. </w:t>
      </w:r>
      <w:proofErr w:type="spellStart"/>
      <w:r w:rsidRPr="003B5321">
        <w:rPr>
          <w:rFonts w:ascii="Times New Roman" w:hAnsi="Times New Roman" w:cs="Times New Roman"/>
        </w:rPr>
        <w:t>Мемлекеттік</w:t>
      </w:r>
      <w:proofErr w:type="spellEnd"/>
      <w:r w:rsidRPr="003B5321">
        <w:rPr>
          <w:rFonts w:ascii="Times New Roman" w:hAnsi="Times New Roman" w:cs="Times New Roman"/>
        </w:rPr>
        <w:t xml:space="preserve"> </w:t>
      </w:r>
      <w:proofErr w:type="spellStart"/>
      <w:r w:rsidRPr="003B5321">
        <w:rPr>
          <w:rFonts w:ascii="Times New Roman" w:hAnsi="Times New Roman" w:cs="Times New Roman"/>
        </w:rPr>
        <w:t>қызмет</w:t>
      </w:r>
      <w:proofErr w:type="spellEnd"/>
      <w:r w:rsidRPr="003B5321">
        <w:rPr>
          <w:rFonts w:ascii="Times New Roman" w:hAnsi="Times New Roman" w:cs="Times New Roman"/>
        </w:rPr>
        <w:t xml:space="preserve"> </w:t>
      </w:r>
      <w:proofErr w:type="spellStart"/>
      <w:r w:rsidRPr="003B5321">
        <w:rPr>
          <w:rFonts w:ascii="Times New Roman" w:hAnsi="Times New Roman" w:cs="Times New Roman"/>
        </w:rPr>
        <w:t>көрсету</w:t>
      </w:r>
      <w:proofErr w:type="spellEnd"/>
      <w:r w:rsidRPr="003B5321">
        <w:rPr>
          <w:rFonts w:ascii="Times New Roman" w:hAnsi="Times New Roman" w:cs="Times New Roman"/>
        </w:rPr>
        <w:t xml:space="preserve"> </w:t>
      </w:r>
      <w:proofErr w:type="spellStart"/>
      <w:r w:rsidRPr="003B5321">
        <w:rPr>
          <w:rFonts w:ascii="Times New Roman" w:hAnsi="Times New Roman" w:cs="Times New Roman"/>
        </w:rPr>
        <w:t>процесінде</w:t>
      </w:r>
      <w:proofErr w:type="spellEnd"/>
      <w:r w:rsidRPr="003B5321">
        <w:rPr>
          <w:rFonts w:ascii="Times New Roman" w:hAnsi="Times New Roman" w:cs="Times New Roman"/>
        </w:rPr>
        <w:t xml:space="preserve"> </w:t>
      </w:r>
      <w:proofErr w:type="spellStart"/>
      <w:r w:rsidRPr="003B5321">
        <w:rPr>
          <w:rFonts w:ascii="Times New Roman" w:hAnsi="Times New Roman" w:cs="Times New Roman"/>
        </w:rPr>
        <w:t>көсетілетін</w:t>
      </w:r>
      <w:proofErr w:type="spellEnd"/>
      <w:r w:rsidRPr="003B5321">
        <w:rPr>
          <w:rFonts w:ascii="Times New Roman" w:hAnsi="Times New Roman" w:cs="Times New Roman"/>
        </w:rPr>
        <w:t xml:space="preserve"> </w:t>
      </w:r>
      <w:proofErr w:type="spellStart"/>
      <w:r w:rsidRPr="003B5321">
        <w:rPr>
          <w:rFonts w:ascii="Times New Roman" w:hAnsi="Times New Roman" w:cs="Times New Roman"/>
        </w:rPr>
        <w:t>қызметті</w:t>
      </w:r>
      <w:proofErr w:type="spellEnd"/>
      <w:r w:rsidRPr="003B5321">
        <w:rPr>
          <w:rFonts w:ascii="Times New Roman" w:hAnsi="Times New Roman" w:cs="Times New Roman"/>
        </w:rPr>
        <w:t xml:space="preserve"> </w:t>
      </w:r>
      <w:proofErr w:type="spellStart"/>
      <w:r w:rsidRPr="003B5321">
        <w:rPr>
          <w:rFonts w:ascii="Times New Roman" w:hAnsi="Times New Roman" w:cs="Times New Roman"/>
        </w:rPr>
        <w:t>берушінің</w:t>
      </w:r>
      <w:proofErr w:type="spellEnd"/>
      <w:r w:rsidRPr="003B5321">
        <w:rPr>
          <w:rFonts w:ascii="Times New Roman" w:hAnsi="Times New Roman" w:cs="Times New Roman"/>
        </w:rPr>
        <w:t xml:space="preserve"> </w:t>
      </w:r>
      <w:proofErr w:type="spellStart"/>
      <w:r w:rsidRPr="003B5321">
        <w:rPr>
          <w:rFonts w:ascii="Times New Roman" w:hAnsi="Times New Roman" w:cs="Times New Roman"/>
        </w:rPr>
        <w:t>және</w:t>
      </w:r>
      <w:proofErr w:type="spellEnd"/>
      <w:r w:rsidRPr="003B5321">
        <w:rPr>
          <w:rFonts w:ascii="Times New Roman" w:hAnsi="Times New Roman" w:cs="Times New Roman"/>
        </w:rPr>
        <w:t xml:space="preserve"> (</w:t>
      </w:r>
      <w:proofErr w:type="spellStart"/>
      <w:r w:rsidRPr="003B5321">
        <w:rPr>
          <w:rFonts w:ascii="Times New Roman" w:hAnsi="Times New Roman" w:cs="Times New Roman"/>
        </w:rPr>
        <w:t>немесе</w:t>
      </w:r>
      <w:proofErr w:type="spellEnd"/>
      <w:r w:rsidRPr="003B5321">
        <w:rPr>
          <w:rFonts w:ascii="Times New Roman" w:hAnsi="Times New Roman" w:cs="Times New Roman"/>
        </w:rPr>
        <w:t xml:space="preserve">) </w:t>
      </w:r>
      <w:proofErr w:type="spellStart"/>
      <w:r w:rsidRPr="003B5321">
        <w:rPr>
          <w:rFonts w:ascii="Times New Roman" w:hAnsi="Times New Roman" w:cs="Times New Roman"/>
        </w:rPr>
        <w:t>оның</w:t>
      </w:r>
      <w:proofErr w:type="spellEnd"/>
      <w:r w:rsidRPr="003B5321">
        <w:rPr>
          <w:rFonts w:ascii="Times New Roman" w:hAnsi="Times New Roman" w:cs="Times New Roman"/>
        </w:rPr>
        <w:t xml:space="preserve"> </w:t>
      </w:r>
      <w:proofErr w:type="spellStart"/>
      <w:r w:rsidRPr="003B5321">
        <w:rPr>
          <w:rFonts w:ascii="Times New Roman" w:hAnsi="Times New Roman" w:cs="Times New Roman"/>
        </w:rPr>
        <w:t>лауазымды</w:t>
      </w:r>
      <w:proofErr w:type="spellEnd"/>
      <w:r w:rsidRPr="003B5321">
        <w:rPr>
          <w:rFonts w:ascii="Times New Roman" w:hAnsi="Times New Roman" w:cs="Times New Roman"/>
        </w:rPr>
        <w:t xml:space="preserve"> </w:t>
      </w:r>
      <w:proofErr w:type="spellStart"/>
      <w:r w:rsidRPr="003B5321">
        <w:rPr>
          <w:rFonts w:ascii="Times New Roman" w:hAnsi="Times New Roman" w:cs="Times New Roman"/>
        </w:rPr>
        <w:t>адамдарының</w:t>
      </w:r>
      <w:proofErr w:type="spellEnd"/>
      <w:r w:rsidRPr="003B5321">
        <w:rPr>
          <w:rFonts w:ascii="Times New Roman" w:hAnsi="Times New Roman" w:cs="Times New Roman"/>
        </w:rPr>
        <w:t xml:space="preserve"> </w:t>
      </w:r>
      <w:proofErr w:type="spellStart"/>
      <w:r w:rsidRPr="003B5321">
        <w:rPr>
          <w:rFonts w:ascii="Times New Roman" w:hAnsi="Times New Roman" w:cs="Times New Roman"/>
        </w:rPr>
        <w:t>шешімдеріне</w:t>
      </w:r>
      <w:proofErr w:type="spellEnd"/>
      <w:r w:rsidRPr="003B5321">
        <w:rPr>
          <w:rFonts w:ascii="Times New Roman" w:hAnsi="Times New Roman" w:cs="Times New Roman"/>
        </w:rPr>
        <w:t xml:space="preserve">, </w:t>
      </w:r>
      <w:proofErr w:type="spellStart"/>
      <w:r w:rsidRPr="003B5321">
        <w:rPr>
          <w:rFonts w:ascii="Times New Roman" w:hAnsi="Times New Roman" w:cs="Times New Roman"/>
        </w:rPr>
        <w:t>әрекетіне</w:t>
      </w:r>
      <w:proofErr w:type="spellEnd"/>
      <w:r w:rsidRPr="003B5321">
        <w:rPr>
          <w:rFonts w:ascii="Times New Roman" w:hAnsi="Times New Roman" w:cs="Times New Roman"/>
        </w:rPr>
        <w:t xml:space="preserve"> (</w:t>
      </w:r>
      <w:proofErr w:type="spellStart"/>
      <w:r w:rsidRPr="003B5321">
        <w:rPr>
          <w:rFonts w:ascii="Times New Roman" w:hAnsi="Times New Roman" w:cs="Times New Roman"/>
        </w:rPr>
        <w:t>әрекетсіздігіне</w:t>
      </w:r>
      <w:proofErr w:type="spellEnd"/>
      <w:r w:rsidRPr="003B5321">
        <w:rPr>
          <w:rFonts w:ascii="Times New Roman" w:hAnsi="Times New Roman" w:cs="Times New Roman"/>
        </w:rPr>
        <w:t xml:space="preserve">) </w:t>
      </w:r>
      <w:proofErr w:type="spellStart"/>
      <w:r w:rsidRPr="003B5321">
        <w:rPr>
          <w:rFonts w:ascii="Times New Roman" w:hAnsi="Times New Roman" w:cs="Times New Roman"/>
        </w:rPr>
        <w:t>шағымдану</w:t>
      </w:r>
      <w:proofErr w:type="spellEnd"/>
      <w:r w:rsidRPr="003B5321">
        <w:rPr>
          <w:rFonts w:ascii="Times New Roman" w:hAnsi="Times New Roman" w:cs="Times New Roman"/>
        </w:rPr>
        <w:t xml:space="preserve"> </w:t>
      </w:r>
      <w:proofErr w:type="spellStart"/>
      <w:r w:rsidRPr="003B5321">
        <w:rPr>
          <w:rFonts w:ascii="Times New Roman" w:hAnsi="Times New Roman" w:cs="Times New Roman"/>
        </w:rPr>
        <w:t>тәртібі</w:t>
      </w:r>
      <w:proofErr w:type="spellEnd"/>
    </w:p>
    <w:p w14:paraId="47362182" w14:textId="77777777" w:rsidR="00105E52" w:rsidRPr="003B5321" w:rsidRDefault="00105E52" w:rsidP="00105E52">
      <w:pPr>
        <w:pStyle w:val="a4"/>
        <w:jc w:val="both"/>
        <w:rPr>
          <w:rFonts w:ascii="Times New Roman" w:hAnsi="Times New Roman" w:cs="Times New Roman"/>
          <w:color w:val="000000"/>
          <w:spacing w:val="2"/>
        </w:rPr>
      </w:pPr>
      <w:r w:rsidRPr="003B5321">
        <w:rPr>
          <w:rFonts w:ascii="Times New Roman" w:hAnsi="Times New Roman" w:cs="Times New Roman"/>
          <w:color w:val="000000"/>
          <w:spacing w:val="2"/>
        </w:rPr>
        <w:t xml:space="preserve">      9.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қызмет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көрсету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мәселелері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бойынша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көрсетілетін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қызметті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берушінің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шешіміне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әрекетіне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(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әрекетсіздігіне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)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шағым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Қазақстан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Республикасының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заңнамасына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сәйкес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көрсетілетін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қызметті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беруші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басшысының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атына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қызметтер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көрсету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сапасын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бағалау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бақылау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жөніндегі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уәкілетті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органға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берілуі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мүмкін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>.</w:t>
      </w:r>
    </w:p>
    <w:p w14:paraId="02B05DAF" w14:textId="77777777" w:rsidR="00105E52" w:rsidRPr="003B5321" w:rsidRDefault="00105E52" w:rsidP="00105E52">
      <w:pPr>
        <w:pStyle w:val="a4"/>
        <w:jc w:val="both"/>
        <w:rPr>
          <w:rFonts w:ascii="Times New Roman" w:hAnsi="Times New Roman" w:cs="Times New Roman"/>
          <w:color w:val="000000"/>
          <w:spacing w:val="2"/>
        </w:rPr>
      </w:pPr>
      <w:r w:rsidRPr="003B5321">
        <w:rPr>
          <w:rFonts w:ascii="Times New Roman" w:hAnsi="Times New Roman" w:cs="Times New Roman"/>
          <w:color w:val="000000"/>
          <w:spacing w:val="2"/>
        </w:rPr>
        <w:t xml:space="preserve">     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Көрсетілетін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қызметті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берушінің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мекенжайына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келіп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түскен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көрсетілетін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қызметті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алушының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шағымы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"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көрсетілетін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қызметтер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туралы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"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Қазақстан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Республикасы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Заңының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25-бабының </w:t>
      </w:r>
      <w:hyperlink r:id="rId11" w:anchor="z75" w:history="1">
        <w:r w:rsidRPr="003B5321">
          <w:rPr>
            <w:rStyle w:val="a3"/>
            <w:rFonts w:ascii="Times New Roman" w:hAnsi="Times New Roman" w:cs="Times New Roman"/>
            <w:color w:val="073A5E"/>
            <w:spacing w:val="2"/>
          </w:rPr>
          <w:t xml:space="preserve">2 </w:t>
        </w:r>
        <w:proofErr w:type="spellStart"/>
        <w:r w:rsidRPr="003B5321">
          <w:rPr>
            <w:rStyle w:val="a3"/>
            <w:rFonts w:ascii="Times New Roman" w:hAnsi="Times New Roman" w:cs="Times New Roman"/>
            <w:color w:val="073A5E"/>
            <w:spacing w:val="2"/>
          </w:rPr>
          <w:t>тармағына</w:t>
        </w:r>
        <w:proofErr w:type="spellEnd"/>
      </w:hyperlink>
      <w:r w:rsidRPr="003B5321">
        <w:rPr>
          <w:rFonts w:ascii="Times New Roman" w:hAnsi="Times New Roman" w:cs="Times New Roman"/>
          <w:color w:val="000000"/>
          <w:spacing w:val="2"/>
        </w:rPr>
        <w:t> 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сәйкес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тіркелген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күнінен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бастап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5 (бес)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жұмыс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күні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ішінде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қаралуға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жатады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>.</w:t>
      </w:r>
    </w:p>
    <w:p w14:paraId="4306B3CD" w14:textId="77777777" w:rsidR="00105E52" w:rsidRPr="003B5321" w:rsidRDefault="00105E52" w:rsidP="00105E52">
      <w:pPr>
        <w:pStyle w:val="a4"/>
        <w:jc w:val="both"/>
        <w:rPr>
          <w:rFonts w:ascii="Times New Roman" w:hAnsi="Times New Roman" w:cs="Times New Roman"/>
          <w:color w:val="000000"/>
          <w:spacing w:val="2"/>
        </w:rPr>
      </w:pPr>
      <w:r w:rsidRPr="003B5321">
        <w:rPr>
          <w:rFonts w:ascii="Times New Roman" w:hAnsi="Times New Roman" w:cs="Times New Roman"/>
          <w:color w:val="000000"/>
          <w:spacing w:val="2"/>
        </w:rPr>
        <w:t xml:space="preserve">     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қызмет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көрсету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сапасын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бағалау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бақылау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жөніндегі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уәкілетті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органның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атына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келіп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түскен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көрсетілетін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қызметті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алушының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шағымы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тіркелген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күнінен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бастап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15 (он бес)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жұмыс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күні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ішінде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қарастыруға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жатады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>.</w:t>
      </w:r>
    </w:p>
    <w:p w14:paraId="732CA646" w14:textId="77777777" w:rsidR="00105E52" w:rsidRDefault="00105E52" w:rsidP="00105E52">
      <w:pPr>
        <w:pStyle w:val="a4"/>
        <w:jc w:val="both"/>
        <w:rPr>
          <w:rFonts w:ascii="Times New Roman" w:hAnsi="Times New Roman" w:cs="Times New Roman"/>
          <w:color w:val="000000"/>
          <w:spacing w:val="2"/>
        </w:rPr>
      </w:pPr>
      <w:r w:rsidRPr="003B5321">
        <w:rPr>
          <w:rFonts w:ascii="Times New Roman" w:hAnsi="Times New Roman" w:cs="Times New Roman"/>
          <w:color w:val="000000"/>
          <w:spacing w:val="2"/>
        </w:rPr>
        <w:t xml:space="preserve">      10.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Көрсетілген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қызмет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нәтижесімен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келіспеген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жағдайда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көрсетілетін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қызметті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алушы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Қазақстан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Республикасының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заңнамасында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белгіленген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тәртіппен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сотқа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</w:rPr>
        <w:t>жүгінеді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</w:rPr>
        <w:t>.</w:t>
      </w:r>
    </w:p>
    <w:p w14:paraId="12F3C45E" w14:textId="77777777" w:rsidR="00105E52" w:rsidRDefault="00105E52" w:rsidP="00105E52">
      <w:pPr>
        <w:pStyle w:val="a4"/>
        <w:jc w:val="both"/>
        <w:rPr>
          <w:rFonts w:ascii="Times New Roman" w:hAnsi="Times New Roman" w:cs="Times New Roman"/>
          <w:color w:val="000000"/>
          <w:spacing w:val="2"/>
        </w:rPr>
      </w:pPr>
    </w:p>
    <w:p w14:paraId="2CC10438" w14:textId="77777777" w:rsidR="00105E52" w:rsidRDefault="00105E52" w:rsidP="00105E52">
      <w:pPr>
        <w:pStyle w:val="a4"/>
        <w:jc w:val="both"/>
        <w:rPr>
          <w:rFonts w:ascii="Times New Roman" w:hAnsi="Times New Roman" w:cs="Times New Roman"/>
          <w:color w:val="000000"/>
          <w:spacing w:val="2"/>
        </w:rPr>
      </w:pPr>
    </w:p>
    <w:p w14:paraId="03CBA96C" w14:textId="77777777" w:rsidR="00105E52" w:rsidRDefault="00105E52" w:rsidP="00105E52">
      <w:pPr>
        <w:pStyle w:val="a4"/>
        <w:jc w:val="both"/>
        <w:rPr>
          <w:rFonts w:ascii="Times New Roman" w:hAnsi="Times New Roman" w:cs="Times New Roman"/>
          <w:color w:val="000000"/>
          <w:spacing w:val="2"/>
        </w:rPr>
      </w:pPr>
    </w:p>
    <w:p w14:paraId="372F35E1" w14:textId="77777777" w:rsidR="00105E52" w:rsidRDefault="00105E52" w:rsidP="00105E52">
      <w:pPr>
        <w:pStyle w:val="a4"/>
        <w:jc w:val="both"/>
        <w:rPr>
          <w:rFonts w:ascii="Times New Roman" w:hAnsi="Times New Roman" w:cs="Times New Roman"/>
          <w:color w:val="000000"/>
          <w:spacing w:val="2"/>
        </w:rPr>
      </w:pPr>
    </w:p>
    <w:p w14:paraId="2932C192" w14:textId="77777777" w:rsidR="00105E52" w:rsidRDefault="00105E52" w:rsidP="00105E52">
      <w:pPr>
        <w:pStyle w:val="a4"/>
        <w:jc w:val="both"/>
        <w:rPr>
          <w:rFonts w:ascii="Times New Roman" w:hAnsi="Times New Roman" w:cs="Times New Roman"/>
          <w:color w:val="000000"/>
          <w:spacing w:val="2"/>
        </w:rPr>
      </w:pPr>
    </w:p>
    <w:p w14:paraId="1B38C6CC" w14:textId="77777777" w:rsidR="00105E52" w:rsidRDefault="00105E52" w:rsidP="00105E52">
      <w:pPr>
        <w:pStyle w:val="a4"/>
        <w:jc w:val="both"/>
        <w:rPr>
          <w:rFonts w:ascii="Times New Roman" w:hAnsi="Times New Roman" w:cs="Times New Roman"/>
          <w:color w:val="000000"/>
          <w:spacing w:val="2"/>
        </w:rPr>
      </w:pPr>
    </w:p>
    <w:p w14:paraId="6C2F41E5" w14:textId="77777777" w:rsidR="00105E52" w:rsidRDefault="00105E52" w:rsidP="00105E52">
      <w:pPr>
        <w:pStyle w:val="a4"/>
        <w:jc w:val="both"/>
        <w:rPr>
          <w:rFonts w:ascii="Times New Roman" w:hAnsi="Times New Roman" w:cs="Times New Roman"/>
          <w:color w:val="000000"/>
          <w:spacing w:val="2"/>
        </w:rPr>
      </w:pPr>
    </w:p>
    <w:p w14:paraId="6BFFDA76" w14:textId="77777777" w:rsidR="00105E52" w:rsidRDefault="00105E52" w:rsidP="00105E52">
      <w:pPr>
        <w:pStyle w:val="a4"/>
        <w:jc w:val="both"/>
        <w:rPr>
          <w:rFonts w:ascii="Times New Roman" w:hAnsi="Times New Roman" w:cs="Times New Roman"/>
          <w:color w:val="000000"/>
          <w:spacing w:val="2"/>
        </w:rPr>
      </w:pPr>
    </w:p>
    <w:p w14:paraId="516CCCD7" w14:textId="77777777" w:rsidR="00105E52" w:rsidRDefault="00105E52" w:rsidP="00105E52">
      <w:pPr>
        <w:pStyle w:val="a4"/>
        <w:jc w:val="both"/>
        <w:rPr>
          <w:rFonts w:ascii="Times New Roman" w:hAnsi="Times New Roman" w:cs="Times New Roman"/>
          <w:color w:val="000000"/>
          <w:spacing w:val="2"/>
        </w:rPr>
      </w:pPr>
    </w:p>
    <w:p w14:paraId="55FB2434" w14:textId="77777777" w:rsidR="00105E52" w:rsidRDefault="00105E52" w:rsidP="00105E52">
      <w:pPr>
        <w:pStyle w:val="a4"/>
        <w:jc w:val="both"/>
        <w:rPr>
          <w:rFonts w:ascii="Times New Roman" w:hAnsi="Times New Roman" w:cs="Times New Roman"/>
          <w:color w:val="000000"/>
          <w:spacing w:val="2"/>
        </w:rPr>
      </w:pPr>
    </w:p>
    <w:p w14:paraId="1EA8BF67" w14:textId="77777777" w:rsidR="00105E52" w:rsidRDefault="00105E52" w:rsidP="00105E52">
      <w:pPr>
        <w:pStyle w:val="a4"/>
        <w:jc w:val="both"/>
        <w:rPr>
          <w:rFonts w:ascii="Times New Roman" w:hAnsi="Times New Roman" w:cs="Times New Roman"/>
          <w:color w:val="000000"/>
          <w:spacing w:val="2"/>
        </w:rPr>
      </w:pPr>
    </w:p>
    <w:p w14:paraId="4AC38418" w14:textId="77777777" w:rsidR="00105E52" w:rsidRDefault="00105E52" w:rsidP="00105E52">
      <w:pPr>
        <w:pStyle w:val="a4"/>
        <w:jc w:val="both"/>
        <w:rPr>
          <w:rFonts w:ascii="Times New Roman" w:hAnsi="Times New Roman" w:cs="Times New Roman"/>
          <w:color w:val="000000"/>
          <w:spacing w:val="2"/>
        </w:rPr>
      </w:pPr>
    </w:p>
    <w:p w14:paraId="49AF76F8" w14:textId="77777777" w:rsidR="00105E52" w:rsidRDefault="00105E52" w:rsidP="00105E52">
      <w:pPr>
        <w:pStyle w:val="a4"/>
        <w:jc w:val="both"/>
        <w:rPr>
          <w:rFonts w:ascii="Times New Roman" w:hAnsi="Times New Roman" w:cs="Times New Roman"/>
          <w:color w:val="000000"/>
          <w:spacing w:val="2"/>
        </w:rPr>
      </w:pPr>
    </w:p>
    <w:p w14:paraId="6B73D14C" w14:textId="77777777" w:rsidR="00105E52" w:rsidRDefault="00105E52" w:rsidP="00105E52">
      <w:pPr>
        <w:pStyle w:val="a4"/>
        <w:jc w:val="both"/>
        <w:rPr>
          <w:rFonts w:ascii="Times New Roman" w:hAnsi="Times New Roman" w:cs="Times New Roman"/>
          <w:color w:val="000000"/>
          <w:spacing w:val="2"/>
        </w:rPr>
      </w:pPr>
    </w:p>
    <w:p w14:paraId="55313C35" w14:textId="77777777" w:rsidR="00105E52" w:rsidRDefault="00105E52" w:rsidP="00105E52">
      <w:pPr>
        <w:pStyle w:val="a4"/>
        <w:jc w:val="both"/>
        <w:rPr>
          <w:rFonts w:ascii="Times New Roman" w:hAnsi="Times New Roman" w:cs="Times New Roman"/>
          <w:color w:val="000000"/>
          <w:spacing w:val="2"/>
        </w:rPr>
      </w:pPr>
    </w:p>
    <w:p w14:paraId="5CDF90CC" w14:textId="77777777" w:rsidR="00105E52" w:rsidRDefault="00105E52" w:rsidP="00105E52">
      <w:pPr>
        <w:pStyle w:val="a4"/>
        <w:jc w:val="both"/>
        <w:rPr>
          <w:rFonts w:ascii="Times New Roman" w:hAnsi="Times New Roman" w:cs="Times New Roman"/>
          <w:color w:val="000000"/>
          <w:spacing w:val="2"/>
        </w:rPr>
      </w:pPr>
    </w:p>
    <w:p w14:paraId="07C2D042" w14:textId="77777777" w:rsidR="00105E52" w:rsidRDefault="00105E52" w:rsidP="00105E52">
      <w:pPr>
        <w:pStyle w:val="a4"/>
        <w:jc w:val="both"/>
        <w:rPr>
          <w:rFonts w:ascii="Times New Roman" w:hAnsi="Times New Roman" w:cs="Times New Roman"/>
          <w:color w:val="000000"/>
          <w:spacing w:val="2"/>
        </w:rPr>
      </w:pPr>
    </w:p>
    <w:p w14:paraId="57BC27E7" w14:textId="77777777" w:rsidR="00105E52" w:rsidRDefault="00105E52" w:rsidP="00105E52">
      <w:pPr>
        <w:pStyle w:val="a4"/>
        <w:jc w:val="both"/>
        <w:rPr>
          <w:rFonts w:ascii="Times New Roman" w:hAnsi="Times New Roman" w:cs="Times New Roman"/>
          <w:color w:val="000000"/>
          <w:spacing w:val="2"/>
        </w:rPr>
      </w:pPr>
    </w:p>
    <w:p w14:paraId="68539E09" w14:textId="77777777" w:rsidR="00105E52" w:rsidRDefault="00105E52" w:rsidP="00105E52">
      <w:pPr>
        <w:pStyle w:val="a4"/>
        <w:jc w:val="both"/>
        <w:rPr>
          <w:rFonts w:ascii="Times New Roman" w:hAnsi="Times New Roman" w:cs="Times New Roman"/>
          <w:color w:val="000000"/>
          <w:spacing w:val="2"/>
        </w:rPr>
      </w:pPr>
    </w:p>
    <w:p w14:paraId="6AE2A64B" w14:textId="77777777" w:rsidR="00105E52" w:rsidRDefault="00105E52" w:rsidP="00105E52">
      <w:pPr>
        <w:pStyle w:val="a4"/>
        <w:jc w:val="both"/>
        <w:rPr>
          <w:rFonts w:ascii="Times New Roman" w:hAnsi="Times New Roman" w:cs="Times New Roman"/>
          <w:color w:val="000000"/>
          <w:spacing w:val="2"/>
        </w:rPr>
      </w:pPr>
    </w:p>
    <w:p w14:paraId="14128216" w14:textId="77777777" w:rsidR="00105E52" w:rsidRDefault="00105E52" w:rsidP="00105E52">
      <w:pPr>
        <w:pStyle w:val="a4"/>
        <w:jc w:val="both"/>
        <w:rPr>
          <w:rFonts w:ascii="Times New Roman" w:hAnsi="Times New Roman" w:cs="Times New Roman"/>
          <w:color w:val="000000"/>
          <w:spacing w:val="2"/>
        </w:rPr>
      </w:pPr>
    </w:p>
    <w:tbl>
      <w:tblPr>
        <w:tblpPr w:leftFromText="180" w:rightFromText="180" w:vertAnchor="text" w:horzAnchor="page" w:tblpX="1" w:tblpY="88"/>
        <w:tblW w:w="111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3969"/>
      </w:tblGrid>
      <w:tr w:rsidR="00105E52" w14:paraId="4B8E7748" w14:textId="77777777" w:rsidTr="0075333A"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153CC4" w14:textId="77777777" w:rsidR="00105E52" w:rsidRDefault="00105E52" w:rsidP="00753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C8FC93" w14:textId="77777777" w:rsidR="00105E52" w:rsidRPr="003B5321" w:rsidRDefault="00105E52" w:rsidP="0075333A">
            <w:pPr>
              <w:pStyle w:val="a4"/>
              <w:rPr>
                <w:rFonts w:ascii="Times New Roman" w:hAnsi="Times New Roman" w:cs="Times New Roman"/>
              </w:rPr>
            </w:pPr>
            <w:bookmarkStart w:id="0" w:name="z77"/>
            <w:bookmarkEnd w:id="0"/>
            <w:r w:rsidRPr="003B5321">
              <w:rPr>
                <w:rFonts w:ascii="Times New Roman" w:hAnsi="Times New Roman" w:cs="Times New Roman"/>
              </w:rPr>
              <w:t>"</w:t>
            </w:r>
            <w:proofErr w:type="spellStart"/>
            <w:r w:rsidRPr="003B5321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3B53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321">
              <w:rPr>
                <w:rFonts w:ascii="Times New Roman" w:hAnsi="Times New Roman" w:cs="Times New Roman"/>
              </w:rPr>
              <w:t>және</w:t>
            </w:r>
            <w:proofErr w:type="spellEnd"/>
            <w:r w:rsidRPr="003B53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321">
              <w:rPr>
                <w:rFonts w:ascii="Times New Roman" w:hAnsi="Times New Roman" w:cs="Times New Roman"/>
              </w:rPr>
              <w:t>кәсіптік</w:t>
            </w:r>
            <w:proofErr w:type="spellEnd"/>
            <w:r w:rsidRPr="003B532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5321">
              <w:rPr>
                <w:rFonts w:ascii="Times New Roman" w:hAnsi="Times New Roman" w:cs="Times New Roman"/>
              </w:rPr>
              <w:t xml:space="preserve">орта </w:t>
            </w:r>
            <w:proofErr w:type="spellStart"/>
            <w:r w:rsidRPr="003B5321">
              <w:rPr>
                <w:rFonts w:ascii="Times New Roman" w:hAnsi="Times New Roman" w:cs="Times New Roman"/>
              </w:rPr>
              <w:t>білімнен</w:t>
            </w:r>
            <w:proofErr w:type="spellEnd"/>
            <w:r w:rsidRPr="003B53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321">
              <w:rPr>
                <w:rFonts w:ascii="Times New Roman" w:hAnsi="Times New Roman" w:cs="Times New Roman"/>
              </w:rPr>
              <w:t>кейінгі</w:t>
            </w:r>
            <w:proofErr w:type="spellEnd"/>
            <w:r w:rsidRPr="003B53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321">
              <w:rPr>
                <w:rFonts w:ascii="Times New Roman" w:hAnsi="Times New Roman" w:cs="Times New Roman"/>
              </w:rPr>
              <w:t>білім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321">
              <w:rPr>
                <w:rFonts w:ascii="Times New Roman" w:hAnsi="Times New Roman" w:cs="Times New Roman"/>
              </w:rPr>
              <w:t>алуды</w:t>
            </w:r>
            <w:proofErr w:type="spellEnd"/>
            <w:r w:rsidRPr="003B53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321">
              <w:rPr>
                <w:rFonts w:ascii="Times New Roman" w:hAnsi="Times New Roman" w:cs="Times New Roman"/>
              </w:rPr>
              <w:t>аяқтамаған</w:t>
            </w:r>
            <w:proofErr w:type="spellEnd"/>
            <w:r w:rsidRPr="003B53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321">
              <w:rPr>
                <w:rFonts w:ascii="Times New Roman" w:hAnsi="Times New Roman" w:cs="Times New Roman"/>
              </w:rPr>
              <w:t>адамдарға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321">
              <w:rPr>
                <w:rFonts w:ascii="Times New Roman" w:hAnsi="Times New Roman" w:cs="Times New Roman"/>
              </w:rPr>
              <w:t>анықтама</w:t>
            </w:r>
            <w:proofErr w:type="spellEnd"/>
            <w:r w:rsidRPr="003B53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321">
              <w:rPr>
                <w:rFonts w:ascii="Times New Roman" w:hAnsi="Times New Roman" w:cs="Times New Roman"/>
              </w:rPr>
              <w:t>беру"мемлекеттік</w:t>
            </w:r>
            <w:proofErr w:type="spellEnd"/>
            <w:r w:rsidRPr="003B53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321">
              <w:rPr>
                <w:rFonts w:ascii="Times New Roman" w:hAnsi="Times New Roman" w:cs="Times New Roman"/>
              </w:rPr>
              <w:t>қызмет</w:t>
            </w:r>
            <w:proofErr w:type="spellEnd"/>
            <w:r w:rsidRPr="003B53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321">
              <w:rPr>
                <w:rFonts w:ascii="Times New Roman" w:hAnsi="Times New Roman" w:cs="Times New Roman"/>
              </w:rPr>
              <w:t>көрсету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321">
              <w:rPr>
                <w:rFonts w:ascii="Times New Roman" w:hAnsi="Times New Roman" w:cs="Times New Roman"/>
              </w:rPr>
              <w:t>қағидаларына</w:t>
            </w:r>
            <w:proofErr w:type="spellEnd"/>
            <w:r w:rsidRPr="003B5321">
              <w:rPr>
                <w:rFonts w:ascii="Times New Roman" w:hAnsi="Times New Roman" w:cs="Times New Roman"/>
              </w:rPr>
              <w:br/>
            </w:r>
            <w:r w:rsidRPr="003B5321">
              <w:rPr>
                <w:rFonts w:ascii="Times New Roman" w:hAnsi="Times New Roman" w:cs="Times New Roman"/>
                <w:b/>
                <w:bCs/>
              </w:rPr>
              <w:t>1-қосымша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Нысан</w:t>
            </w:r>
            <w:proofErr w:type="spellEnd"/>
          </w:p>
        </w:tc>
      </w:tr>
      <w:tr w:rsidR="00105E52" w14:paraId="4159C8FB" w14:textId="77777777" w:rsidTr="0075333A"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82E3DE" w14:textId="77777777" w:rsidR="00105E52" w:rsidRDefault="00105E52" w:rsidP="00753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6C85E7" w14:textId="77777777" w:rsidR="00105E52" w:rsidRPr="003B5321" w:rsidRDefault="00105E52" w:rsidP="0075333A">
            <w:pPr>
              <w:pStyle w:val="a4"/>
              <w:rPr>
                <w:rFonts w:ascii="Times New Roman" w:hAnsi="Times New Roman" w:cs="Times New Roman"/>
              </w:rPr>
            </w:pPr>
            <w:r w:rsidRPr="003B5321">
              <w:rPr>
                <w:rFonts w:ascii="Times New Roman" w:hAnsi="Times New Roman" w:cs="Times New Roman"/>
              </w:rPr>
              <w:t>____________________________</w:t>
            </w:r>
            <w:r w:rsidRPr="003B5321">
              <w:rPr>
                <w:rFonts w:ascii="Times New Roman" w:hAnsi="Times New Roman" w:cs="Times New Roman"/>
              </w:rPr>
              <w:br/>
            </w:r>
            <w:proofErr w:type="spellStart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Техникалық</w:t>
            </w:r>
            <w:proofErr w:type="spellEnd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кәсіптік</w:t>
            </w:r>
            <w:proofErr w:type="spellEnd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 xml:space="preserve">, орта </w:t>
            </w:r>
            <w:proofErr w:type="spellStart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білімнен</w:t>
            </w:r>
            <w:proofErr w:type="spellEnd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кейінгі</w:t>
            </w:r>
            <w:proofErr w:type="spellEnd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 xml:space="preserve"> беру </w:t>
            </w:r>
            <w:proofErr w:type="spellStart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ұйымы</w:t>
            </w:r>
            <w:proofErr w:type="spellEnd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басшысының</w:t>
            </w:r>
            <w:proofErr w:type="spellEnd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тегі</w:t>
            </w:r>
            <w:proofErr w:type="spellEnd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аты</w:t>
            </w:r>
            <w:proofErr w:type="spellEnd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әкесінің</w:t>
            </w:r>
            <w:proofErr w:type="spellEnd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аты</w:t>
            </w:r>
            <w:proofErr w:type="spellEnd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 xml:space="preserve"> (бар </w:t>
            </w:r>
            <w:proofErr w:type="spellStart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B53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5321">
              <w:rPr>
                <w:rFonts w:ascii="Times New Roman" w:hAnsi="Times New Roman" w:cs="Times New Roman"/>
              </w:rPr>
              <w:t>_____________________</w:t>
            </w:r>
            <w:proofErr w:type="spellStart"/>
            <w:r w:rsidRPr="003B5321">
              <w:rPr>
                <w:rFonts w:ascii="Times New Roman" w:hAnsi="Times New Roman" w:cs="Times New Roman"/>
              </w:rPr>
              <w:t>курстың</w:t>
            </w:r>
            <w:proofErr w:type="spellEnd"/>
            <w:r w:rsidRPr="003B5321">
              <w:rPr>
                <w:rFonts w:ascii="Times New Roman" w:hAnsi="Times New Roman" w:cs="Times New Roman"/>
              </w:rPr>
              <w:br/>
              <w:t>____________________</w:t>
            </w:r>
            <w:proofErr w:type="spellStart"/>
            <w:r w:rsidRPr="003B5321">
              <w:rPr>
                <w:rFonts w:ascii="Times New Roman" w:hAnsi="Times New Roman" w:cs="Times New Roman"/>
              </w:rPr>
              <w:t>тобының</w:t>
            </w:r>
            <w:proofErr w:type="spellEnd"/>
            <w:r w:rsidRPr="003B5321">
              <w:rPr>
                <w:rFonts w:ascii="Times New Roman" w:hAnsi="Times New Roman" w:cs="Times New Roman"/>
              </w:rPr>
              <w:br/>
              <w:t>__________</w:t>
            </w:r>
            <w:proofErr w:type="spellStart"/>
            <w:r w:rsidRPr="003B5321">
              <w:rPr>
                <w:rFonts w:ascii="Times New Roman" w:hAnsi="Times New Roman" w:cs="Times New Roman"/>
              </w:rPr>
              <w:t>мамандығы</w:t>
            </w:r>
            <w:proofErr w:type="spellEnd"/>
            <w:r w:rsidRPr="003B53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321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3B5321">
              <w:rPr>
                <w:rFonts w:ascii="Times New Roman" w:hAnsi="Times New Roman" w:cs="Times New Roman"/>
              </w:rPr>
              <w:br/>
              <w:t>_______________</w:t>
            </w:r>
            <w:proofErr w:type="spellStart"/>
            <w:r w:rsidRPr="003B5321">
              <w:rPr>
                <w:rFonts w:ascii="Times New Roman" w:hAnsi="Times New Roman" w:cs="Times New Roman"/>
              </w:rPr>
              <w:t>оқу</w:t>
            </w:r>
            <w:proofErr w:type="spellEnd"/>
            <w:r w:rsidRPr="003B53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321">
              <w:rPr>
                <w:rFonts w:ascii="Times New Roman" w:hAnsi="Times New Roman" w:cs="Times New Roman"/>
              </w:rPr>
              <w:t>нысанында</w:t>
            </w:r>
            <w:proofErr w:type="spellEnd"/>
            <w:r w:rsidRPr="003B5321">
              <w:rPr>
                <w:rFonts w:ascii="Times New Roman" w:hAnsi="Times New Roman" w:cs="Times New Roman"/>
              </w:rPr>
              <w:br/>
              <w:t>_________________</w:t>
            </w:r>
            <w:proofErr w:type="spellStart"/>
            <w:r w:rsidRPr="003B5321">
              <w:rPr>
                <w:rFonts w:ascii="Times New Roman" w:hAnsi="Times New Roman" w:cs="Times New Roman"/>
              </w:rPr>
              <w:t>оқуға</w:t>
            </w:r>
            <w:proofErr w:type="spellEnd"/>
            <w:r w:rsidRPr="003B53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321">
              <w:rPr>
                <w:rFonts w:ascii="Times New Roman" w:hAnsi="Times New Roman" w:cs="Times New Roman"/>
              </w:rPr>
              <w:t>түскен</w:t>
            </w:r>
            <w:proofErr w:type="spellEnd"/>
            <w:r w:rsidRPr="003B5321">
              <w:rPr>
                <w:rFonts w:ascii="Times New Roman" w:hAnsi="Times New Roman" w:cs="Times New Roman"/>
              </w:rPr>
              <w:br/>
              <w:t>___________</w:t>
            </w:r>
            <w:proofErr w:type="spellStart"/>
            <w:r w:rsidRPr="003B5321">
              <w:rPr>
                <w:rFonts w:ascii="Times New Roman" w:hAnsi="Times New Roman" w:cs="Times New Roman"/>
              </w:rPr>
              <w:t>оқудан</w:t>
            </w:r>
            <w:proofErr w:type="spellEnd"/>
            <w:r w:rsidRPr="003B53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321">
              <w:rPr>
                <w:rFonts w:ascii="Times New Roman" w:hAnsi="Times New Roman" w:cs="Times New Roman"/>
              </w:rPr>
              <w:t>шығарылған</w:t>
            </w:r>
            <w:proofErr w:type="spellEnd"/>
            <w:r w:rsidRPr="003B5321">
              <w:rPr>
                <w:rFonts w:ascii="Times New Roman" w:hAnsi="Times New Roman" w:cs="Times New Roman"/>
              </w:rPr>
              <w:br/>
            </w:r>
            <w:proofErr w:type="spellStart"/>
            <w:r w:rsidRPr="003B5321">
              <w:rPr>
                <w:rFonts w:ascii="Times New Roman" w:hAnsi="Times New Roman" w:cs="Times New Roman"/>
              </w:rPr>
              <w:t>көрсетілетін</w:t>
            </w:r>
            <w:proofErr w:type="spellEnd"/>
            <w:r w:rsidRPr="003B53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321">
              <w:rPr>
                <w:rFonts w:ascii="Times New Roman" w:hAnsi="Times New Roman" w:cs="Times New Roman"/>
              </w:rPr>
              <w:t>қызмет</w:t>
            </w:r>
            <w:proofErr w:type="spellEnd"/>
            <w:r w:rsidRPr="003B53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321">
              <w:rPr>
                <w:rFonts w:ascii="Times New Roman" w:hAnsi="Times New Roman" w:cs="Times New Roman"/>
              </w:rPr>
              <w:t>алушы</w:t>
            </w:r>
            <w:proofErr w:type="spellEnd"/>
            <w:r w:rsidRPr="003B5321">
              <w:rPr>
                <w:rFonts w:ascii="Times New Roman" w:hAnsi="Times New Roman" w:cs="Times New Roman"/>
              </w:rPr>
              <w:br/>
              <w:t>____________________________</w:t>
            </w:r>
            <w:r w:rsidRPr="003B5321">
              <w:rPr>
                <w:rFonts w:ascii="Times New Roman" w:hAnsi="Times New Roman" w:cs="Times New Roman"/>
              </w:rPr>
              <w:br/>
            </w:r>
            <w:proofErr w:type="spellStart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тегі</w:t>
            </w:r>
            <w:proofErr w:type="spellEnd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аты</w:t>
            </w:r>
            <w:proofErr w:type="spellEnd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әкесінің</w:t>
            </w:r>
            <w:proofErr w:type="spellEnd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аты</w:t>
            </w:r>
            <w:proofErr w:type="spellEnd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(бар </w:t>
            </w:r>
            <w:proofErr w:type="spellStart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толық</w:t>
            </w:r>
            <w:proofErr w:type="spellEnd"/>
            <w:r w:rsidRPr="003B5321">
              <w:rPr>
                <w:rFonts w:ascii="Times New Roman" w:hAnsi="Times New Roman" w:cs="Times New Roman"/>
              </w:rPr>
              <w:br/>
              <w:t>____________________________</w:t>
            </w:r>
            <w:r w:rsidRPr="003B5321">
              <w:rPr>
                <w:rFonts w:ascii="Times New Roman" w:hAnsi="Times New Roman" w:cs="Times New Roman"/>
              </w:rPr>
              <w:br/>
            </w:r>
            <w:proofErr w:type="spellStart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тегі</w:t>
            </w:r>
            <w:proofErr w:type="spellEnd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аты</w:t>
            </w:r>
            <w:proofErr w:type="spellEnd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әкесінің</w:t>
            </w:r>
            <w:proofErr w:type="spellEnd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аты</w:t>
            </w:r>
            <w:proofErr w:type="spellEnd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 xml:space="preserve"> (бар </w:t>
            </w:r>
            <w:proofErr w:type="spellStart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B53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өзгерген</w:t>
            </w:r>
            <w:proofErr w:type="spellEnd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3B5321">
              <w:rPr>
                <w:rFonts w:ascii="Times New Roman" w:hAnsi="Times New Roman" w:cs="Times New Roman"/>
              </w:rPr>
              <w:br/>
              <w:t>____________________________</w:t>
            </w:r>
            <w:r w:rsidRPr="003B5321">
              <w:rPr>
                <w:rFonts w:ascii="Times New Roman" w:hAnsi="Times New Roman" w:cs="Times New Roman"/>
              </w:rPr>
              <w:br/>
              <w:t>____________________________</w:t>
            </w:r>
            <w:r w:rsidRPr="003B5321">
              <w:rPr>
                <w:rFonts w:ascii="Times New Roman" w:hAnsi="Times New Roman" w:cs="Times New Roman"/>
              </w:rPr>
              <w:br/>
            </w:r>
            <w:proofErr w:type="spellStart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көрсетілетін</w:t>
            </w:r>
            <w:proofErr w:type="spellEnd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қызметті</w:t>
            </w:r>
            <w:proofErr w:type="spellEnd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алушының</w:t>
            </w:r>
            <w:proofErr w:type="spellEnd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байланыс</w:t>
            </w:r>
            <w:proofErr w:type="spellEnd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деректері</w:t>
            </w:r>
            <w:proofErr w:type="spellEnd"/>
          </w:p>
        </w:tc>
      </w:tr>
    </w:tbl>
    <w:p w14:paraId="2C802BC3" w14:textId="77777777" w:rsidR="00105E52" w:rsidRPr="003B5321" w:rsidRDefault="00105E52" w:rsidP="00105E52">
      <w:pPr>
        <w:pStyle w:val="a4"/>
        <w:jc w:val="both"/>
        <w:rPr>
          <w:rFonts w:ascii="Times New Roman" w:hAnsi="Times New Roman" w:cs="Times New Roman"/>
          <w:color w:val="000000"/>
          <w:spacing w:val="2"/>
        </w:rPr>
      </w:pPr>
    </w:p>
    <w:p w14:paraId="4C1BA4DE" w14:textId="77777777" w:rsidR="00105E52" w:rsidRPr="003B5321" w:rsidRDefault="00105E52" w:rsidP="00105E5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B5321">
        <w:rPr>
          <w:rFonts w:ascii="Times New Roman" w:hAnsi="Times New Roman" w:cs="Times New Roman"/>
          <w:b/>
          <w:bCs/>
          <w:sz w:val="24"/>
          <w:szCs w:val="24"/>
        </w:rPr>
        <w:t>Өтініш</w:t>
      </w:r>
      <w:proofErr w:type="spellEnd"/>
    </w:p>
    <w:p w14:paraId="5B90A7FF" w14:textId="77777777" w:rsidR="00105E52" w:rsidRPr="003B5321" w:rsidRDefault="00105E52" w:rsidP="00105E52">
      <w:pPr>
        <w:pStyle w:val="a4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Маған_____________________________________________________________</w:t>
      </w:r>
    </w:p>
    <w:p w14:paraId="5789C930" w14:textId="77777777" w:rsidR="00105E52" w:rsidRPr="003B5321" w:rsidRDefault="00105E52" w:rsidP="00105E52">
      <w:pPr>
        <w:pStyle w:val="a4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>себебін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көрсету</w:t>
      </w:r>
      <w:proofErr w:type="spellEnd"/>
    </w:p>
    <w:p w14:paraId="5BF81153" w14:textId="77777777" w:rsidR="00105E52" w:rsidRPr="003B5321" w:rsidRDefault="00105E52" w:rsidP="00105E52">
      <w:pPr>
        <w:pStyle w:val="a4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___________________________________________________________________</w:t>
      </w:r>
    </w:p>
    <w:p w14:paraId="56BD83A7" w14:textId="77777777" w:rsidR="00105E52" w:rsidRPr="003B5321" w:rsidRDefault="00105E52" w:rsidP="00105E52">
      <w:pPr>
        <w:pStyle w:val="a4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>техникалық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>және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>кәсіптік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орта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>білімнен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>кейінгі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>беруді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>аяқтамағаным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>туралы</w:t>
      </w:r>
      <w:proofErr w:type="spellEnd"/>
    </w:p>
    <w:p w14:paraId="3F708A17" w14:textId="77777777" w:rsidR="00105E52" w:rsidRPr="003B5321" w:rsidRDefault="00105E52" w:rsidP="00105E52">
      <w:pPr>
        <w:pStyle w:val="a4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>анықтама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>беруді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>сұраймын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5B6E67D3" w14:textId="77777777" w:rsidR="00105E52" w:rsidRPr="003B5321" w:rsidRDefault="00105E52" w:rsidP="00105E52">
      <w:pPr>
        <w:pStyle w:val="a4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>Заңмен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>қорғалатын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>құпияны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>құрайтын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>ақпараттық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>жүйелерде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>қамтылған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>мәліметтерді</w:t>
      </w:r>
      <w:proofErr w:type="spellEnd"/>
    </w:p>
    <w:p w14:paraId="3591F0D4" w14:textId="77777777" w:rsidR="00105E52" w:rsidRPr="003B5321" w:rsidRDefault="00105E52" w:rsidP="00105E52">
      <w:pPr>
        <w:pStyle w:val="a4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>пайдалануға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>келісім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>беремін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3AD0D36D" w14:textId="77777777" w:rsidR="00105E52" w:rsidRPr="003B5321" w:rsidRDefault="00105E52" w:rsidP="00105E52">
      <w:pPr>
        <w:pStyle w:val="a4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"____"_______________20__ ж. _____________________ /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>қолы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>/</w:t>
      </w:r>
    </w:p>
    <w:p w14:paraId="784BD157" w14:textId="77777777" w:rsidR="00105E52" w:rsidRPr="003B5321" w:rsidRDefault="00105E52" w:rsidP="00105E52">
      <w:pPr>
        <w:pStyle w:val="a4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>Ескертпе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: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көрсетілетін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қызметті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>алушының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>тегі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>аты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>әкесінің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>аты</w:t>
      </w:r>
      <w:proofErr w:type="spellEnd"/>
    </w:p>
    <w:p w14:paraId="0FAAE128" w14:textId="77777777" w:rsidR="00105E52" w:rsidRPr="003B5321" w:rsidRDefault="00105E52" w:rsidP="00105E52">
      <w:pPr>
        <w:pStyle w:val="a4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(бар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>болған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>жағдайда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>жеке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>басын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>куәландыратын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>құжатқа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>сәйкес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>баспа</w:t>
      </w:r>
      <w:proofErr w:type="spellEnd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>әріптермен</w:t>
      </w:r>
      <w:proofErr w:type="spellEnd"/>
    </w:p>
    <w:p w14:paraId="298C7A66" w14:textId="77777777" w:rsidR="00105E52" w:rsidRDefault="00105E52" w:rsidP="00105E52">
      <w:pPr>
        <w:pStyle w:val="a4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spellStart"/>
      <w:r w:rsidRPr="003B5321">
        <w:rPr>
          <w:rFonts w:ascii="Times New Roman" w:hAnsi="Times New Roman" w:cs="Times New Roman"/>
          <w:color w:val="000000"/>
          <w:spacing w:val="2"/>
          <w:sz w:val="24"/>
          <w:szCs w:val="24"/>
        </w:rPr>
        <w:t>Толтырылады</w:t>
      </w:r>
      <w:proofErr w:type="spellEnd"/>
    </w:p>
    <w:p w14:paraId="1C40509E" w14:textId="77777777" w:rsidR="00105E52" w:rsidRDefault="00105E52" w:rsidP="00105E52">
      <w:pPr>
        <w:pStyle w:val="a4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14:paraId="6A618374" w14:textId="77777777" w:rsidR="00105E52" w:rsidRDefault="00105E52" w:rsidP="00105E52">
      <w:pPr>
        <w:pStyle w:val="a4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14:paraId="39FCF2FA" w14:textId="77777777" w:rsidR="00105E52" w:rsidRPr="003B5321" w:rsidRDefault="00105E52" w:rsidP="00105E52">
      <w:pPr>
        <w:pStyle w:val="a4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4110"/>
      </w:tblGrid>
      <w:tr w:rsidR="00105E52" w14:paraId="261C3916" w14:textId="77777777" w:rsidTr="0075333A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0221A2" w14:textId="77777777" w:rsidR="00105E52" w:rsidRDefault="00105E52" w:rsidP="00753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D12243" w14:textId="77777777" w:rsidR="00105E52" w:rsidRPr="003B5321" w:rsidRDefault="00105E52" w:rsidP="00753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z79"/>
            <w:bookmarkEnd w:id="1"/>
            <w:r w:rsidRPr="003B5321">
              <w:rPr>
                <w:rFonts w:ascii="Times New Roman" w:hAnsi="Times New Roman" w:cs="Times New Roman"/>
              </w:rPr>
              <w:t>"</w:t>
            </w:r>
            <w:proofErr w:type="spellStart"/>
            <w:r w:rsidRPr="003B5321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3B53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321">
              <w:rPr>
                <w:rFonts w:ascii="Times New Roman" w:hAnsi="Times New Roman" w:cs="Times New Roman"/>
              </w:rPr>
              <w:t>және</w:t>
            </w:r>
            <w:proofErr w:type="spellEnd"/>
            <w:r w:rsidRPr="003B53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321">
              <w:rPr>
                <w:rFonts w:ascii="Times New Roman" w:hAnsi="Times New Roman" w:cs="Times New Roman"/>
              </w:rPr>
              <w:t>кәсіптік</w:t>
            </w:r>
            <w:proofErr w:type="spellEnd"/>
            <w:r w:rsidRPr="003B5321">
              <w:rPr>
                <w:rFonts w:ascii="Times New Roman" w:hAnsi="Times New Roman" w:cs="Times New Roman"/>
              </w:rPr>
              <w:t>,</w:t>
            </w:r>
            <w:r w:rsidRPr="003B5321">
              <w:rPr>
                <w:rFonts w:ascii="Times New Roman" w:hAnsi="Times New Roman" w:cs="Times New Roman"/>
              </w:rPr>
              <w:br/>
              <w:t xml:space="preserve">орта </w:t>
            </w:r>
            <w:proofErr w:type="spellStart"/>
            <w:r w:rsidRPr="003B5321">
              <w:rPr>
                <w:rFonts w:ascii="Times New Roman" w:hAnsi="Times New Roman" w:cs="Times New Roman"/>
              </w:rPr>
              <w:t>білімнен</w:t>
            </w:r>
            <w:proofErr w:type="spellEnd"/>
            <w:r w:rsidRPr="003B53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321">
              <w:rPr>
                <w:rFonts w:ascii="Times New Roman" w:hAnsi="Times New Roman" w:cs="Times New Roman"/>
              </w:rPr>
              <w:t>кейінгі</w:t>
            </w:r>
            <w:proofErr w:type="spellEnd"/>
            <w:r w:rsidRPr="003B53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321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3B5321">
              <w:rPr>
                <w:rFonts w:ascii="Times New Roman" w:hAnsi="Times New Roman" w:cs="Times New Roman"/>
              </w:rPr>
              <w:br/>
            </w:r>
            <w:proofErr w:type="spellStart"/>
            <w:r w:rsidRPr="003B5321">
              <w:rPr>
                <w:rFonts w:ascii="Times New Roman" w:hAnsi="Times New Roman" w:cs="Times New Roman"/>
              </w:rPr>
              <w:t>алуды</w:t>
            </w:r>
            <w:proofErr w:type="spellEnd"/>
            <w:r w:rsidRPr="003B53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321">
              <w:rPr>
                <w:rFonts w:ascii="Times New Roman" w:hAnsi="Times New Roman" w:cs="Times New Roman"/>
              </w:rPr>
              <w:t>аяқтамаған</w:t>
            </w:r>
            <w:proofErr w:type="spellEnd"/>
            <w:r w:rsidRPr="003B53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321">
              <w:rPr>
                <w:rFonts w:ascii="Times New Roman" w:hAnsi="Times New Roman" w:cs="Times New Roman"/>
              </w:rPr>
              <w:t>адамдарға</w:t>
            </w:r>
            <w:proofErr w:type="spellEnd"/>
            <w:r w:rsidRPr="003B5321">
              <w:rPr>
                <w:rFonts w:ascii="Times New Roman" w:hAnsi="Times New Roman" w:cs="Times New Roman"/>
              </w:rPr>
              <w:br/>
            </w:r>
            <w:proofErr w:type="spellStart"/>
            <w:r w:rsidRPr="003B5321">
              <w:rPr>
                <w:rFonts w:ascii="Times New Roman" w:hAnsi="Times New Roman" w:cs="Times New Roman"/>
              </w:rPr>
              <w:t>анықтама</w:t>
            </w:r>
            <w:proofErr w:type="spellEnd"/>
            <w:r w:rsidRPr="003B5321">
              <w:rPr>
                <w:rFonts w:ascii="Times New Roman" w:hAnsi="Times New Roman" w:cs="Times New Roman"/>
              </w:rPr>
              <w:t xml:space="preserve"> беру"</w:t>
            </w:r>
            <w:r w:rsidRPr="003B5321">
              <w:rPr>
                <w:rFonts w:ascii="Times New Roman" w:hAnsi="Times New Roman" w:cs="Times New Roman"/>
              </w:rPr>
              <w:br/>
            </w:r>
            <w:proofErr w:type="spellStart"/>
            <w:r w:rsidRPr="003B5321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3B53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321">
              <w:rPr>
                <w:rFonts w:ascii="Times New Roman" w:hAnsi="Times New Roman" w:cs="Times New Roman"/>
              </w:rPr>
              <w:t>қызмет</w:t>
            </w:r>
            <w:proofErr w:type="spellEnd"/>
            <w:r w:rsidRPr="003B53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321">
              <w:rPr>
                <w:rFonts w:ascii="Times New Roman" w:hAnsi="Times New Roman" w:cs="Times New Roman"/>
              </w:rPr>
              <w:t>көрсету</w:t>
            </w:r>
            <w:proofErr w:type="spellEnd"/>
            <w:r w:rsidRPr="003B5321">
              <w:rPr>
                <w:rFonts w:ascii="Times New Roman" w:hAnsi="Times New Roman" w:cs="Times New Roman"/>
              </w:rPr>
              <w:br/>
            </w:r>
            <w:proofErr w:type="spellStart"/>
            <w:r w:rsidRPr="003B5321">
              <w:rPr>
                <w:rFonts w:ascii="Times New Roman" w:hAnsi="Times New Roman" w:cs="Times New Roman"/>
              </w:rPr>
              <w:t>қағидаларына</w:t>
            </w:r>
            <w:proofErr w:type="spellEnd"/>
            <w:r w:rsidRPr="003B5321">
              <w:rPr>
                <w:rFonts w:ascii="Times New Roman" w:hAnsi="Times New Roman" w:cs="Times New Roman"/>
              </w:rPr>
              <w:br/>
            </w:r>
            <w:r w:rsidRPr="003B5321">
              <w:rPr>
                <w:rFonts w:ascii="Times New Roman" w:hAnsi="Times New Roman" w:cs="Times New Roman"/>
                <w:b/>
                <w:bCs/>
              </w:rPr>
              <w:t>2-қосымша</w:t>
            </w:r>
          </w:p>
        </w:tc>
      </w:tr>
    </w:tbl>
    <w:p w14:paraId="23C6C52E" w14:textId="77777777" w:rsidR="00105E52" w:rsidRDefault="00105E52" w:rsidP="00105E52">
      <w:pPr>
        <w:textAlignment w:val="baseline"/>
        <w:rPr>
          <w:rFonts w:ascii="Arial" w:hAnsi="Arial" w:cs="Arial"/>
          <w:vanish/>
          <w:color w:val="444444"/>
          <w:sz w:val="20"/>
          <w:szCs w:val="20"/>
        </w:rPr>
      </w:pPr>
    </w:p>
    <w:tbl>
      <w:tblPr>
        <w:tblW w:w="10774" w:type="dxa"/>
        <w:tblInd w:w="-85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2319"/>
        <w:gridCol w:w="7938"/>
      </w:tblGrid>
      <w:tr w:rsidR="00105E52" w14:paraId="2CF314B6" w14:textId="77777777" w:rsidTr="0075333A">
        <w:tc>
          <w:tcPr>
            <w:tcW w:w="10774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87346E" w14:textId="77777777" w:rsidR="00105E52" w:rsidRPr="003B5321" w:rsidRDefault="00105E52" w:rsidP="0075333A">
            <w:pPr>
              <w:pStyle w:val="a5"/>
              <w:spacing w:after="360" w:line="285" w:lineRule="atLeast"/>
              <w:jc w:val="center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3B5321">
              <w:rPr>
                <w:color w:val="000000"/>
                <w:spacing w:val="2"/>
                <w:sz w:val="22"/>
                <w:szCs w:val="22"/>
              </w:rPr>
              <w:t>"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Техникалық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және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кәсіптік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, орта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білімнен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кейінгі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білім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алуды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аяқтамаған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адамдарға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анықтама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беру"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көрсетілетін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қызмет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стандарты</w:t>
            </w:r>
          </w:p>
        </w:tc>
      </w:tr>
      <w:tr w:rsidR="00105E52" w14:paraId="36478A69" w14:textId="77777777" w:rsidTr="0075333A">
        <w:tc>
          <w:tcPr>
            <w:tcW w:w="5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6E5F2A" w14:textId="77777777" w:rsidR="00105E52" w:rsidRPr="003B5321" w:rsidRDefault="00105E52" w:rsidP="0075333A">
            <w:pPr>
              <w:pStyle w:val="a5"/>
              <w:spacing w:after="36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3B5321">
              <w:rPr>
                <w:color w:val="000000"/>
                <w:spacing w:val="2"/>
                <w:sz w:val="22"/>
                <w:szCs w:val="22"/>
              </w:rPr>
              <w:lastRenderedPageBreak/>
              <w:t>1</w:t>
            </w:r>
          </w:p>
        </w:tc>
        <w:tc>
          <w:tcPr>
            <w:tcW w:w="23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4587F5" w14:textId="77777777" w:rsidR="00105E52" w:rsidRPr="003B5321" w:rsidRDefault="00105E52" w:rsidP="0075333A">
            <w:pPr>
              <w:pStyle w:val="a5"/>
              <w:spacing w:after="36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Көрсетілетін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берушінің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79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7D703D" w14:textId="77777777" w:rsidR="00105E52" w:rsidRPr="003B5321" w:rsidRDefault="00105E52" w:rsidP="0075333A">
            <w:pPr>
              <w:pStyle w:val="a5"/>
              <w:spacing w:after="36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Техникалық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және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кәсіптік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, орта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білімнен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кейінгі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білім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беру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ұйымдары</w:t>
            </w:r>
            <w:proofErr w:type="spellEnd"/>
          </w:p>
        </w:tc>
      </w:tr>
      <w:tr w:rsidR="00105E52" w14:paraId="3B71802B" w14:textId="77777777" w:rsidTr="0075333A">
        <w:tc>
          <w:tcPr>
            <w:tcW w:w="5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95A519" w14:textId="77777777" w:rsidR="00105E52" w:rsidRPr="003B5321" w:rsidRDefault="00105E52" w:rsidP="0075333A">
            <w:pPr>
              <w:pStyle w:val="a5"/>
              <w:spacing w:after="36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3B5321">
              <w:rPr>
                <w:color w:val="000000"/>
                <w:spacing w:val="2"/>
                <w:sz w:val="22"/>
                <w:szCs w:val="22"/>
              </w:rPr>
              <w:t>2</w:t>
            </w:r>
          </w:p>
        </w:tc>
        <w:tc>
          <w:tcPr>
            <w:tcW w:w="23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EBB0D0" w14:textId="77777777" w:rsidR="00105E52" w:rsidRPr="003B5321" w:rsidRDefault="00105E52" w:rsidP="0075333A">
            <w:pPr>
              <w:pStyle w:val="a5"/>
              <w:spacing w:after="36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ұсыну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тәсілдері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(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қол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жеткізу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арналары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>)</w:t>
            </w:r>
          </w:p>
        </w:tc>
        <w:tc>
          <w:tcPr>
            <w:tcW w:w="79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EAD170" w14:textId="77777777" w:rsidR="00105E52" w:rsidRPr="003B5321" w:rsidRDefault="00105E52" w:rsidP="0075333A">
            <w:pPr>
              <w:pStyle w:val="a5"/>
              <w:spacing w:after="36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3B5321">
              <w:rPr>
                <w:color w:val="000000"/>
                <w:spacing w:val="2"/>
                <w:sz w:val="22"/>
                <w:szCs w:val="22"/>
              </w:rPr>
              <w:t xml:space="preserve">1)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көрсетілетін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берушінің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кеңсесі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>;</w:t>
            </w:r>
            <w:r w:rsidRPr="003B5321">
              <w:rPr>
                <w:color w:val="000000"/>
                <w:spacing w:val="2"/>
                <w:sz w:val="22"/>
                <w:szCs w:val="22"/>
              </w:rPr>
              <w:br/>
              <w:t>2) "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Азаматтарға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арналған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үкімет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"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корпорациясы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(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бұдан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әрі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–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корпорация).</w:t>
            </w:r>
          </w:p>
        </w:tc>
      </w:tr>
      <w:tr w:rsidR="00105E52" w14:paraId="665D5644" w14:textId="77777777" w:rsidTr="0075333A">
        <w:tc>
          <w:tcPr>
            <w:tcW w:w="5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4EBA3B" w14:textId="77777777" w:rsidR="00105E52" w:rsidRPr="003B5321" w:rsidRDefault="00105E52" w:rsidP="0075333A">
            <w:pPr>
              <w:pStyle w:val="a5"/>
              <w:spacing w:after="36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3B5321">
              <w:rPr>
                <w:color w:val="000000"/>
                <w:spacing w:val="2"/>
                <w:sz w:val="22"/>
                <w:szCs w:val="22"/>
              </w:rPr>
              <w:t>3</w:t>
            </w:r>
          </w:p>
        </w:tc>
        <w:tc>
          <w:tcPr>
            <w:tcW w:w="23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4B1D49" w14:textId="77777777" w:rsidR="00105E52" w:rsidRPr="003B5321" w:rsidRDefault="00105E52" w:rsidP="0075333A">
            <w:pPr>
              <w:pStyle w:val="a5"/>
              <w:spacing w:after="36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қызмет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көрсету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мерзімі</w:t>
            </w:r>
            <w:proofErr w:type="spellEnd"/>
          </w:p>
        </w:tc>
        <w:tc>
          <w:tcPr>
            <w:tcW w:w="79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AF47AC" w14:textId="77777777" w:rsidR="00105E52" w:rsidRPr="003B5321" w:rsidRDefault="00105E52" w:rsidP="0075333A">
            <w:pPr>
              <w:pStyle w:val="a5"/>
              <w:spacing w:after="36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3B5321">
              <w:rPr>
                <w:color w:val="000000"/>
                <w:spacing w:val="2"/>
                <w:sz w:val="22"/>
                <w:szCs w:val="22"/>
              </w:rPr>
              <w:t xml:space="preserve">1)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көрсетілетін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берушіге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көрсетілетін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беруші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орналасқан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жер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бойынша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корпорацияға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құжаттарды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тапсырған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күннен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бастап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– 3 (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үш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)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жұмыс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күні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көрсетілетін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беруші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орналаспаған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жер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бойынша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– 8 (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сегіз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)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жұмыс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күні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>.</w:t>
            </w:r>
            <w:r w:rsidRPr="003B5321">
              <w:rPr>
                <w:color w:val="000000"/>
                <w:spacing w:val="2"/>
                <w:sz w:val="22"/>
                <w:szCs w:val="22"/>
              </w:rPr>
              <w:br/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корпорацияға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жүгінген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кезде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қабылдау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күні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қызмет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көрсету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мерзіміне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кірмейді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.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Көрсетілетін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беруші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көрсетілетін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қызмет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нәтижесін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корпорацияға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қызмет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көрсету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мерзімі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аяқталғанға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дейін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бір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тәуліктен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кешіктірмей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жеткізуді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қамтамасыз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етеді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>.</w:t>
            </w:r>
            <w:r w:rsidRPr="003B5321">
              <w:rPr>
                <w:color w:val="000000"/>
                <w:spacing w:val="2"/>
                <w:sz w:val="22"/>
                <w:szCs w:val="22"/>
              </w:rPr>
              <w:br/>
              <w:t xml:space="preserve">2)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көрсетілетін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алушының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көрсетілетін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берушіге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құжаттар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топтамасын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тапсыруы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үшін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күтудің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рұқсат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етілген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ең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ұзақ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уақыты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– 20 (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жиырма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) минут,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корпорацияға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– 15 (он бес) минут;</w:t>
            </w:r>
            <w:r w:rsidRPr="003B5321">
              <w:rPr>
                <w:color w:val="000000"/>
                <w:spacing w:val="2"/>
                <w:sz w:val="22"/>
                <w:szCs w:val="22"/>
              </w:rPr>
              <w:br/>
              <w:t xml:space="preserve">3)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көрсетілетін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алушыға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қызмет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көрсетудің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рұқсат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етілген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ең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ұзақ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уақыты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– 30 (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отыз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) минут,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корпорацияда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– 15 (он бес) минут.</w:t>
            </w:r>
          </w:p>
        </w:tc>
      </w:tr>
      <w:tr w:rsidR="00105E52" w14:paraId="5E1AEBC5" w14:textId="77777777" w:rsidTr="0075333A">
        <w:tc>
          <w:tcPr>
            <w:tcW w:w="5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C3652B" w14:textId="77777777" w:rsidR="00105E52" w:rsidRPr="003B5321" w:rsidRDefault="00105E52" w:rsidP="0075333A">
            <w:pPr>
              <w:pStyle w:val="a5"/>
              <w:spacing w:after="36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3B5321">
              <w:rPr>
                <w:color w:val="000000"/>
                <w:spacing w:val="2"/>
                <w:sz w:val="22"/>
                <w:szCs w:val="22"/>
              </w:rPr>
              <w:t>4</w:t>
            </w:r>
          </w:p>
        </w:tc>
        <w:tc>
          <w:tcPr>
            <w:tcW w:w="23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0CDCC4" w14:textId="77777777" w:rsidR="00105E52" w:rsidRPr="003B5321" w:rsidRDefault="00105E52" w:rsidP="0075333A">
            <w:pPr>
              <w:pStyle w:val="a5"/>
              <w:spacing w:after="36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Көрсету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нысаны</w:t>
            </w:r>
            <w:proofErr w:type="spellEnd"/>
          </w:p>
        </w:tc>
        <w:tc>
          <w:tcPr>
            <w:tcW w:w="79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7E233F" w14:textId="77777777" w:rsidR="00105E52" w:rsidRPr="003B5321" w:rsidRDefault="00105E52" w:rsidP="0075333A">
            <w:pPr>
              <w:pStyle w:val="a5"/>
              <w:spacing w:after="36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Қағаз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түрінде</w:t>
            </w:r>
            <w:proofErr w:type="spellEnd"/>
          </w:p>
        </w:tc>
      </w:tr>
      <w:tr w:rsidR="00105E52" w14:paraId="403C0E6F" w14:textId="77777777" w:rsidTr="0075333A">
        <w:tc>
          <w:tcPr>
            <w:tcW w:w="5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D3D422" w14:textId="77777777" w:rsidR="00105E52" w:rsidRPr="003B5321" w:rsidRDefault="00105E52" w:rsidP="0075333A">
            <w:pPr>
              <w:pStyle w:val="a5"/>
              <w:spacing w:after="36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3B5321">
              <w:rPr>
                <w:color w:val="000000"/>
                <w:spacing w:val="2"/>
                <w:sz w:val="22"/>
                <w:szCs w:val="22"/>
              </w:rPr>
              <w:t>5</w:t>
            </w:r>
          </w:p>
        </w:tc>
        <w:tc>
          <w:tcPr>
            <w:tcW w:w="23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7E07F2" w14:textId="77777777" w:rsidR="00105E52" w:rsidRPr="003B5321" w:rsidRDefault="00105E52" w:rsidP="0075333A">
            <w:pPr>
              <w:pStyle w:val="a5"/>
              <w:spacing w:after="36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көрсету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нәтижесі</w:t>
            </w:r>
            <w:proofErr w:type="spellEnd"/>
          </w:p>
        </w:tc>
        <w:tc>
          <w:tcPr>
            <w:tcW w:w="79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03C8D3" w14:textId="77777777" w:rsidR="00105E52" w:rsidRPr="003B5321" w:rsidRDefault="00105E52" w:rsidP="0075333A">
            <w:pPr>
              <w:pStyle w:val="a5"/>
              <w:spacing w:after="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Қазақстан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Республикасы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Білім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және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ғылым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министрінің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2009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жылғы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12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маусымдағы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№ 289 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fldChar w:fldCharType="begin"/>
            </w:r>
            <w:r w:rsidRPr="003B5321">
              <w:rPr>
                <w:color w:val="000000"/>
                <w:spacing w:val="2"/>
                <w:sz w:val="22"/>
                <w:szCs w:val="22"/>
              </w:rPr>
              <w:instrText>HYPERLINK "https://adilet.zan.kz/kaz/docs/V090005717_" \l "z1"</w:instrText>
            </w:r>
            <w:r w:rsidRPr="003B5321">
              <w:rPr>
                <w:color w:val="000000"/>
                <w:spacing w:val="2"/>
                <w:sz w:val="22"/>
                <w:szCs w:val="22"/>
              </w:rPr>
            </w:r>
            <w:r w:rsidRPr="003B5321">
              <w:rPr>
                <w:color w:val="000000"/>
                <w:spacing w:val="2"/>
                <w:sz w:val="22"/>
                <w:szCs w:val="22"/>
              </w:rPr>
              <w:fldChar w:fldCharType="separate"/>
            </w:r>
            <w:r w:rsidRPr="003B5321">
              <w:rPr>
                <w:rStyle w:val="a3"/>
                <w:color w:val="073A5E"/>
                <w:spacing w:val="2"/>
                <w:sz w:val="22"/>
                <w:szCs w:val="22"/>
              </w:rPr>
              <w:t>бұйрығымен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fldChar w:fldCharType="end"/>
            </w:r>
            <w:r w:rsidRPr="003B5321">
              <w:rPr>
                <w:color w:val="000000"/>
                <w:spacing w:val="2"/>
                <w:sz w:val="22"/>
                <w:szCs w:val="22"/>
              </w:rPr>
              <w:t> 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бекітілген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(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Нормативтік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құқықтық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актілерді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тіркеу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тізілімінде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№ 5717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болып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тіркелген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)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нысан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бойынша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техникалық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және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кәсіптік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, орта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білімнен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кейінгі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білім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алуды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аяқтамаған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адамдарға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анықтама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беру.</w:t>
            </w:r>
          </w:p>
        </w:tc>
      </w:tr>
      <w:tr w:rsidR="00105E52" w14:paraId="23D2C7A4" w14:textId="77777777" w:rsidTr="0075333A">
        <w:tc>
          <w:tcPr>
            <w:tcW w:w="5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02929D" w14:textId="77777777" w:rsidR="00105E52" w:rsidRPr="003B5321" w:rsidRDefault="00105E52" w:rsidP="0075333A">
            <w:pPr>
              <w:pStyle w:val="a5"/>
              <w:spacing w:after="36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3B5321">
              <w:rPr>
                <w:color w:val="000000"/>
                <w:spacing w:val="2"/>
                <w:sz w:val="22"/>
                <w:szCs w:val="22"/>
              </w:rPr>
              <w:t>6</w:t>
            </w:r>
          </w:p>
        </w:tc>
        <w:tc>
          <w:tcPr>
            <w:tcW w:w="23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BF6628" w14:textId="77777777" w:rsidR="00105E52" w:rsidRPr="003B5321" w:rsidRDefault="00105E52" w:rsidP="0075333A">
            <w:pPr>
              <w:pStyle w:val="a5"/>
              <w:spacing w:after="36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қызмет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көрсету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кезінде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көрсетілетін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алушыдан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алынатын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төлем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мөлшері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және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Қазақстан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Республикасының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заңнамасында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көзделген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жағдайларда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оны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алу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тәсілдері</w:t>
            </w:r>
            <w:proofErr w:type="spellEnd"/>
          </w:p>
        </w:tc>
        <w:tc>
          <w:tcPr>
            <w:tcW w:w="79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BECD32" w14:textId="77777777" w:rsidR="00105E52" w:rsidRPr="003B5321" w:rsidRDefault="00105E52" w:rsidP="0075333A">
            <w:pPr>
              <w:pStyle w:val="a5"/>
              <w:spacing w:after="36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Тегін</w:t>
            </w:r>
            <w:proofErr w:type="spellEnd"/>
          </w:p>
        </w:tc>
      </w:tr>
      <w:tr w:rsidR="00105E52" w14:paraId="2D9F2E64" w14:textId="77777777" w:rsidTr="0075333A">
        <w:tc>
          <w:tcPr>
            <w:tcW w:w="5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419533" w14:textId="77777777" w:rsidR="00105E52" w:rsidRPr="003B5321" w:rsidRDefault="00105E52" w:rsidP="0075333A">
            <w:pPr>
              <w:pStyle w:val="a5"/>
              <w:spacing w:after="36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3B5321">
              <w:rPr>
                <w:color w:val="000000"/>
                <w:spacing w:val="2"/>
                <w:sz w:val="22"/>
                <w:szCs w:val="22"/>
              </w:rPr>
              <w:t>7</w:t>
            </w:r>
          </w:p>
        </w:tc>
        <w:tc>
          <w:tcPr>
            <w:tcW w:w="23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05AF54" w14:textId="77777777" w:rsidR="00105E52" w:rsidRPr="003B5321" w:rsidRDefault="00105E52" w:rsidP="0075333A">
            <w:pPr>
              <w:pStyle w:val="a5"/>
              <w:spacing w:after="36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Жұмыс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кестесі</w:t>
            </w:r>
            <w:proofErr w:type="spellEnd"/>
          </w:p>
        </w:tc>
        <w:tc>
          <w:tcPr>
            <w:tcW w:w="79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23EF45" w14:textId="77777777" w:rsidR="00105E52" w:rsidRPr="003B5321" w:rsidRDefault="00105E52" w:rsidP="0075333A">
            <w:pPr>
              <w:pStyle w:val="a5"/>
              <w:spacing w:after="36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3B5321">
              <w:rPr>
                <w:color w:val="000000"/>
                <w:spacing w:val="2"/>
                <w:sz w:val="22"/>
                <w:szCs w:val="22"/>
              </w:rPr>
              <w:t xml:space="preserve">1)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көрсетілетін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беруші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–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Қазақстан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Республикасының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еңбек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заңнамасына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сәйкес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демалыс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және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мереке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күндерін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қоспағанда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дүйсенбіден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бастап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жұманы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қоса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алғанда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көрсетілетін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берушінің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белгіленген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жұмыс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кестесіне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сәйкес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сағат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13.00-ден 14.00-ге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дейінгі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түскі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үзіліспен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сағат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9.00-ден 18.00-ге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дейін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>;</w:t>
            </w:r>
            <w:r w:rsidRPr="003B5321">
              <w:rPr>
                <w:color w:val="000000"/>
                <w:spacing w:val="2"/>
                <w:sz w:val="22"/>
                <w:szCs w:val="22"/>
              </w:rPr>
              <w:br/>
              <w:t xml:space="preserve">2)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корпорация –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Қазақстан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Республикасының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еңбек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заңнамасына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lastRenderedPageBreak/>
              <w:t>сәйкес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жексенбі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және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мереке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күндерін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қоспағанда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дүйсенбіден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бастап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сенбіні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қоса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алғанда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белгіленген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жұмыс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кестесіне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сәйкес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түскі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үзіліссіз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сағат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9.00-ден 20.00-ге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дейін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>.</w:t>
            </w:r>
            <w:r w:rsidRPr="003B5321">
              <w:rPr>
                <w:color w:val="000000"/>
                <w:spacing w:val="2"/>
                <w:sz w:val="22"/>
                <w:szCs w:val="22"/>
              </w:rPr>
              <w:br/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қызмет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көрсетілетін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алушының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таңдауы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бойынша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көрсетіледі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қабылдау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жеделдетіп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қызмет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көрсетусіз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"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электрондық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"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кезек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тәртібімен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жүзеге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асырылады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электрондық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кезекті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портал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арқылы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броньдауға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болады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>.</w:t>
            </w:r>
            <w:r w:rsidRPr="003B5321">
              <w:rPr>
                <w:color w:val="000000"/>
                <w:spacing w:val="2"/>
                <w:sz w:val="22"/>
                <w:szCs w:val="22"/>
              </w:rPr>
              <w:br/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қызмет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көрсету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орындарының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мекенжайлары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>:</w:t>
            </w:r>
            <w:r w:rsidRPr="003B5321">
              <w:rPr>
                <w:color w:val="000000"/>
                <w:spacing w:val="2"/>
                <w:sz w:val="22"/>
                <w:szCs w:val="22"/>
              </w:rPr>
              <w:br/>
              <w:t xml:space="preserve">1)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Министрліктің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www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.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edu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.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gov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.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kz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интернет-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ресурсында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>.</w:t>
            </w:r>
            <w:r w:rsidRPr="003B5321">
              <w:rPr>
                <w:color w:val="000000"/>
                <w:spacing w:val="2"/>
                <w:sz w:val="22"/>
                <w:szCs w:val="22"/>
              </w:rPr>
              <w:br/>
              <w:t xml:space="preserve">2)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корпорацияның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: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www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. gov4c.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kz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интернет-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ресурсында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орналасқан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>.</w:t>
            </w:r>
          </w:p>
        </w:tc>
      </w:tr>
      <w:tr w:rsidR="00105E52" w14:paraId="3F8E79BB" w14:textId="77777777" w:rsidTr="0075333A">
        <w:tc>
          <w:tcPr>
            <w:tcW w:w="5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C383C6" w14:textId="77777777" w:rsidR="00105E52" w:rsidRPr="003B5321" w:rsidRDefault="00105E52" w:rsidP="0075333A">
            <w:pPr>
              <w:pStyle w:val="a5"/>
              <w:spacing w:after="36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3B5321">
              <w:rPr>
                <w:color w:val="000000"/>
                <w:spacing w:val="2"/>
                <w:sz w:val="22"/>
                <w:szCs w:val="22"/>
              </w:rPr>
              <w:lastRenderedPageBreak/>
              <w:t>8</w:t>
            </w:r>
          </w:p>
        </w:tc>
        <w:tc>
          <w:tcPr>
            <w:tcW w:w="23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A32DC7" w14:textId="77777777" w:rsidR="00105E52" w:rsidRPr="003B5321" w:rsidRDefault="00105E52" w:rsidP="0075333A">
            <w:pPr>
              <w:pStyle w:val="a5"/>
              <w:spacing w:after="36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Құжаттар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тізбесі</w:t>
            </w:r>
            <w:proofErr w:type="spellEnd"/>
          </w:p>
        </w:tc>
        <w:tc>
          <w:tcPr>
            <w:tcW w:w="79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2005E2" w14:textId="77777777" w:rsidR="00105E52" w:rsidRPr="003B5321" w:rsidRDefault="00105E52" w:rsidP="0075333A">
            <w:pPr>
              <w:pStyle w:val="a5"/>
              <w:spacing w:after="36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Көрсетілетін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берушіге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>:</w:t>
            </w:r>
            <w:r w:rsidRPr="003B5321">
              <w:rPr>
                <w:color w:val="000000"/>
                <w:spacing w:val="2"/>
                <w:sz w:val="22"/>
                <w:szCs w:val="22"/>
              </w:rPr>
              <w:br/>
              <w:t xml:space="preserve">1) осы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Қағидаларға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1 –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қосымшаға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сәйкес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нысан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бойынша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техникалық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және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кәсіптік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, орта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білімнен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кейінгі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білім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алуды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аяқтамаған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адамдарға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техникалық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және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кәсіптік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, орта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білімнен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кейінгі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білім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беру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ұйымы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басшысының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атына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анықтама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беру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туралы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көрсетілетін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алушының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(не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оның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заңды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өкілінің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)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өтініші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>;</w:t>
            </w:r>
            <w:r w:rsidRPr="003B5321">
              <w:rPr>
                <w:color w:val="000000"/>
                <w:spacing w:val="2"/>
                <w:sz w:val="22"/>
                <w:szCs w:val="22"/>
              </w:rPr>
              <w:br/>
              <w:t xml:space="preserve">2)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жеке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басын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куәландыратын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құжат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(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сәйкестендіру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үшін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түпнұсқа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талап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етіледі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>).</w:t>
            </w:r>
            <w:r w:rsidRPr="003B5321">
              <w:rPr>
                <w:color w:val="000000"/>
                <w:spacing w:val="2"/>
                <w:sz w:val="22"/>
                <w:szCs w:val="22"/>
              </w:rPr>
              <w:br/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корпорацияға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>:</w:t>
            </w:r>
            <w:r w:rsidRPr="003B5321">
              <w:rPr>
                <w:color w:val="000000"/>
                <w:spacing w:val="2"/>
                <w:sz w:val="22"/>
                <w:szCs w:val="22"/>
              </w:rPr>
              <w:br/>
              <w:t xml:space="preserve">1) осы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Қағидаларға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1-қосымшаға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сәйкес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нысан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бойынша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техникалық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және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кәсіптік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, орта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білімнен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кейінгі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білім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алуды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аяқтамаған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адамдарға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техникалық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және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кәсіптік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, орта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білімнен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кейінгі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білім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беру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ұйымы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басшысының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атына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анықтама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беру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туралы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көрсетілетін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алушының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(не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оның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заңды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өкілінің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)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өтініші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>;</w:t>
            </w:r>
            <w:r w:rsidRPr="003B5321">
              <w:rPr>
                <w:color w:val="000000"/>
                <w:spacing w:val="2"/>
                <w:sz w:val="22"/>
                <w:szCs w:val="22"/>
              </w:rPr>
              <w:br/>
              <w:t xml:space="preserve">2)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көрсетілетін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алушының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жеке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басын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куәландыратын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құжат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(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жеке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басын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сәйкестендіру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үшін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талап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етіледі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>).</w:t>
            </w:r>
            <w:r w:rsidRPr="003B5321">
              <w:rPr>
                <w:color w:val="000000"/>
                <w:spacing w:val="2"/>
                <w:sz w:val="22"/>
                <w:szCs w:val="22"/>
              </w:rPr>
              <w:br/>
              <w:t xml:space="preserve">Жеке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басты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куәландыратын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құжаттар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туралы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мәліметтерді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корпорация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қызметкері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тиісті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ақпараттық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жүйелерден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"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электрондық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үкімет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"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шлюзі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арқылы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алады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және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көрсетілетін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берушіге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береді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>.</w:t>
            </w:r>
            <w:r w:rsidRPr="003B5321">
              <w:rPr>
                <w:color w:val="000000"/>
                <w:spacing w:val="2"/>
                <w:sz w:val="22"/>
                <w:szCs w:val="22"/>
              </w:rPr>
              <w:br/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Егер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Қазақстан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Республикасының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заңдарында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өзгеше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көзделмесе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корпорация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қызметкері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қызмет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көрсету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кезінде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ақпараттық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жүйелерде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қамтылған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заңмен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қорғалатын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құпияны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құрайтын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мәліметтерді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пайдалануға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көрсетілетін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алушының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келісімін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алады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>.</w:t>
            </w:r>
            <w:r w:rsidRPr="003B5321">
              <w:rPr>
                <w:color w:val="000000"/>
                <w:spacing w:val="2"/>
                <w:sz w:val="22"/>
                <w:szCs w:val="22"/>
              </w:rPr>
              <w:br/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Құжаттарды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корпорация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арқылы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қабылдаған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кезде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көрсетілетін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алушыға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тиісті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құжаттардың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қабылданғаны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туралы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қолхат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беріледі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>.</w:t>
            </w:r>
            <w:r w:rsidRPr="003B5321">
              <w:rPr>
                <w:color w:val="000000"/>
                <w:spacing w:val="2"/>
                <w:sz w:val="22"/>
                <w:szCs w:val="22"/>
              </w:rPr>
              <w:br/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корпорацияда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дайын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құжаттарды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беру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жеке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басын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куәландыратын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құжатты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(не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нотариалды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куәландырылған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сенімхат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бойынша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оның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өкілі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)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ұсынған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кезде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қолхат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негізінде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жүзеге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асырылады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>.</w:t>
            </w:r>
            <w:r w:rsidRPr="003B5321">
              <w:rPr>
                <w:color w:val="000000"/>
                <w:spacing w:val="2"/>
                <w:sz w:val="22"/>
                <w:szCs w:val="22"/>
              </w:rPr>
              <w:br/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корпорация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нәтижені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бір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ай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бойы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сақтауды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қамтамасыз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етеді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одан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кейін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оларды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одан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әрі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сақтау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үшін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көрсетілетін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берушіге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береді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.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Көрсетілетін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алушы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бір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ай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өткеннен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кейін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жүгінген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кезде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корпорацияның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сұрау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салуы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бойынша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көрсетілетін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беруші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бір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жұмыс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күні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ішінде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дайын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құжаттарды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көрсетілетін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алушыға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беру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үшін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корпорацияға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жібереді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>.</w:t>
            </w:r>
          </w:p>
        </w:tc>
      </w:tr>
      <w:tr w:rsidR="00105E52" w14:paraId="49E04A8C" w14:textId="77777777" w:rsidTr="0075333A">
        <w:tc>
          <w:tcPr>
            <w:tcW w:w="5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E0D17A" w14:textId="77777777" w:rsidR="00105E52" w:rsidRPr="003B5321" w:rsidRDefault="00105E52" w:rsidP="0075333A">
            <w:pPr>
              <w:pStyle w:val="a5"/>
              <w:spacing w:after="36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3B5321">
              <w:rPr>
                <w:color w:val="000000"/>
                <w:spacing w:val="2"/>
                <w:sz w:val="22"/>
                <w:szCs w:val="22"/>
              </w:rPr>
              <w:t>9</w:t>
            </w:r>
          </w:p>
        </w:tc>
        <w:tc>
          <w:tcPr>
            <w:tcW w:w="23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D1074A" w14:textId="77777777" w:rsidR="00105E52" w:rsidRPr="003B5321" w:rsidRDefault="00105E52" w:rsidP="0075333A">
            <w:pPr>
              <w:pStyle w:val="a5"/>
              <w:spacing w:after="36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Қазақстан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Республикасының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lastRenderedPageBreak/>
              <w:t>заңнамасында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белгіленген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қызмет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көрсетуден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бас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тарту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үшін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негіздер</w:t>
            </w:r>
            <w:proofErr w:type="spellEnd"/>
          </w:p>
        </w:tc>
        <w:tc>
          <w:tcPr>
            <w:tcW w:w="79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119724" w14:textId="77777777" w:rsidR="00105E52" w:rsidRPr="003B5321" w:rsidRDefault="00105E52" w:rsidP="0075333A">
            <w:pPr>
              <w:pStyle w:val="a5"/>
              <w:spacing w:after="36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3B5321">
              <w:rPr>
                <w:color w:val="000000"/>
                <w:spacing w:val="2"/>
                <w:sz w:val="22"/>
                <w:szCs w:val="22"/>
              </w:rPr>
              <w:lastRenderedPageBreak/>
              <w:t xml:space="preserve">1)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көрсетілетін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алушының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көрсетілетін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алу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үшін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ұсынған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құжаттарының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және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(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немесе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)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олардағы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деректердің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(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мәліметтердің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)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lastRenderedPageBreak/>
              <w:t>дұрыс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еместігінің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анықталуы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>;</w:t>
            </w:r>
            <w:r w:rsidRPr="003B5321">
              <w:rPr>
                <w:color w:val="000000"/>
                <w:spacing w:val="2"/>
                <w:sz w:val="22"/>
                <w:szCs w:val="22"/>
              </w:rPr>
              <w:br/>
              <w:t xml:space="preserve">2)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көрсетілетін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алушының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және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(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немесе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)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қызмет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көрсету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үшін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қажетті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материалдар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деректер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мен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мәліметтердің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осы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Қағидаларда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белгіленген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талаптарға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сәйкес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келмеуі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негіз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болып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табылады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>;</w:t>
            </w:r>
            <w:r w:rsidRPr="003B5321">
              <w:rPr>
                <w:color w:val="000000"/>
                <w:spacing w:val="2"/>
                <w:sz w:val="22"/>
                <w:szCs w:val="22"/>
              </w:rPr>
              <w:br/>
              <w:t xml:space="preserve">3)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көрсетілетін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алушыға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қатысты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соттың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заңды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күшіне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енген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үкімінің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болуы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оның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негізінде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көрсетілетін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алушының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көрсетілетін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алумен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байланысты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арнаулы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құқығынан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айырылуы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>.</w:t>
            </w:r>
          </w:p>
        </w:tc>
      </w:tr>
      <w:tr w:rsidR="00105E52" w14:paraId="28D625D8" w14:textId="77777777" w:rsidTr="0075333A">
        <w:tc>
          <w:tcPr>
            <w:tcW w:w="5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98AA1C" w14:textId="77777777" w:rsidR="00105E52" w:rsidRPr="003B5321" w:rsidRDefault="00105E52" w:rsidP="0075333A">
            <w:pPr>
              <w:pStyle w:val="a5"/>
              <w:spacing w:after="36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3B5321">
              <w:rPr>
                <w:color w:val="000000"/>
                <w:spacing w:val="2"/>
                <w:sz w:val="22"/>
                <w:szCs w:val="22"/>
              </w:rPr>
              <w:lastRenderedPageBreak/>
              <w:t>10</w:t>
            </w:r>
          </w:p>
        </w:tc>
        <w:tc>
          <w:tcPr>
            <w:tcW w:w="23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C2D86D" w14:textId="77777777" w:rsidR="00105E52" w:rsidRPr="003B5321" w:rsidRDefault="00105E52" w:rsidP="0075333A">
            <w:pPr>
              <w:pStyle w:val="a5"/>
              <w:spacing w:after="36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қызмет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көрсетудің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оның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ішінде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электрондық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нысанда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көрсетілетін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қызметтің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ерекшеліктерін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ескере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отырып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қойылатын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өзге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де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талаптар</w:t>
            </w:r>
            <w:proofErr w:type="spellEnd"/>
          </w:p>
        </w:tc>
        <w:tc>
          <w:tcPr>
            <w:tcW w:w="79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F5A8CA" w14:textId="77777777" w:rsidR="00105E52" w:rsidRPr="003B5321" w:rsidRDefault="00105E52" w:rsidP="0075333A">
            <w:pPr>
              <w:pStyle w:val="a5"/>
              <w:spacing w:after="36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Қазақстан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Республикасының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заңнамасында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белгіленген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тәртіппен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өзіне-өзі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қызмет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көрсету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өздігінен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жүріп-тұру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бағдарлану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қабілетін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толық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немесе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ішінара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жоғалту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мүмкіндігі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бар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көрсетілетін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алушыларға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көрсету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үшін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құжаттарды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қабылдауды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корпорация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қызметкері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көрсетілетін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алушы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1414, 8 800 080 7777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Бірыңғай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байланыс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орталығы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арқылы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жүгінген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кезде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олардың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тұрғылықты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жеріне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барып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жүргізеді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>.</w:t>
            </w:r>
            <w:r w:rsidRPr="003B5321">
              <w:rPr>
                <w:color w:val="000000"/>
                <w:spacing w:val="2"/>
                <w:sz w:val="22"/>
                <w:szCs w:val="22"/>
              </w:rPr>
              <w:br/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көрсету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тәртібі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мен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мәртебесі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туралы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ақпаратты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көрсетілетін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алушы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Бірыңғай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байланыс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орталығы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: 1414, 8 800 080 7777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арқылы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алады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>.</w:t>
            </w:r>
            <w:r w:rsidRPr="003B5321">
              <w:rPr>
                <w:color w:val="000000"/>
                <w:spacing w:val="2"/>
                <w:sz w:val="22"/>
                <w:szCs w:val="22"/>
              </w:rPr>
              <w:br/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Көрсетілетін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берушінің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анықтама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қызметтерінің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байланыс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телефондары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Министрліктің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www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.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edu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.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gov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.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kz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және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Бірыңғай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байланыс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орталығының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www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.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egov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.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kz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интернет-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ресурсында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B5321">
              <w:rPr>
                <w:color w:val="000000"/>
                <w:spacing w:val="2"/>
                <w:sz w:val="22"/>
                <w:szCs w:val="22"/>
              </w:rPr>
              <w:t>орналастырылған</w:t>
            </w:r>
            <w:proofErr w:type="spellEnd"/>
            <w:r w:rsidRPr="003B5321">
              <w:rPr>
                <w:color w:val="000000"/>
                <w:spacing w:val="2"/>
                <w:sz w:val="22"/>
                <w:szCs w:val="22"/>
              </w:rPr>
              <w:t>.</w:t>
            </w:r>
          </w:p>
          <w:p w14:paraId="23590309" w14:textId="77777777" w:rsidR="00105E52" w:rsidRPr="003B5321" w:rsidRDefault="00105E52" w:rsidP="0075333A">
            <w:pPr>
              <w:rPr>
                <w:rFonts w:ascii="Times New Roman" w:hAnsi="Times New Roman" w:cs="Times New Roman"/>
              </w:rPr>
            </w:pPr>
          </w:p>
        </w:tc>
      </w:tr>
    </w:tbl>
    <w:p w14:paraId="2FDB527C" w14:textId="77777777" w:rsidR="00F8482C" w:rsidRDefault="00F8482C"/>
    <w:sectPr w:rsidR="00F84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2C"/>
    <w:rsid w:val="00105E52"/>
    <w:rsid w:val="00F8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EC02"/>
  <w15:chartTrackingRefBased/>
  <w15:docId w15:val="{3050F239-593E-445B-B54B-2B15D6AD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E52"/>
    <w:rPr>
      <w:color w:val="0000FF"/>
      <w:u w:val="single"/>
    </w:rPr>
  </w:style>
  <w:style w:type="paragraph" w:styleId="a4">
    <w:name w:val="No Spacing"/>
    <w:uiPriority w:val="1"/>
    <w:qFormat/>
    <w:rsid w:val="00105E52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105E5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V15H001029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kaz/docs/V15H001029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kaz/docs/V15H0010297" TargetMode="External"/><Relationship Id="rId11" Type="http://schemas.openxmlformats.org/officeDocument/2006/relationships/hyperlink" Target="https://adilet.zan.kz/kaz/docs/Z1300000088" TargetMode="External"/><Relationship Id="rId5" Type="http://schemas.openxmlformats.org/officeDocument/2006/relationships/hyperlink" Target="https://adilet.zan.kz/kaz/docs/Z1300000088" TargetMode="External"/><Relationship Id="rId10" Type="http://schemas.openxmlformats.org/officeDocument/2006/relationships/hyperlink" Target="https://adilet.zan.kz/kaz/docs/Z1300000088" TargetMode="External"/><Relationship Id="rId4" Type="http://schemas.openxmlformats.org/officeDocument/2006/relationships/hyperlink" Target="https://adilet.zan.kz/kaz/docs/V2000020704" TargetMode="External"/><Relationship Id="rId9" Type="http://schemas.openxmlformats.org/officeDocument/2006/relationships/hyperlink" Target="https://adilet.zan.kz/kaz/docs/V15H0010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2321</Words>
  <Characters>13235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 Кенесовна</dc:creator>
  <cp:keywords/>
  <dc:description/>
  <cp:lastModifiedBy>Баян Кенесовна</cp:lastModifiedBy>
  <cp:revision>2</cp:revision>
  <dcterms:created xsi:type="dcterms:W3CDTF">2023-11-28T05:40:00Z</dcterms:created>
  <dcterms:modified xsi:type="dcterms:W3CDTF">2023-11-28T05:43:00Z</dcterms:modified>
</cp:coreProperties>
</file>